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023E" w14:textId="77777777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 w:hint="eastAsia"/>
        </w:rPr>
      </w:pPr>
    </w:p>
    <w:p w14:paraId="3F1CDE70" w14:textId="77777777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 w:hint="eastAsia"/>
        </w:rPr>
      </w:pPr>
      <w:r w:rsidRPr="00783689">
        <w:rPr>
          <w:rFonts w:ascii="ＭＳ 明朝" w:hAnsi="ＭＳ 明朝" w:hint="eastAsia"/>
          <w:spacing w:val="82"/>
          <w:w w:val="83"/>
          <w:fitText w:val="2100" w:id="1439911682"/>
        </w:rPr>
        <w:t>道社協第８１３</w:t>
      </w:r>
      <w:r w:rsidRPr="00783689">
        <w:rPr>
          <w:rFonts w:ascii="ＭＳ 明朝" w:hAnsi="ＭＳ 明朝" w:hint="eastAsia"/>
          <w:spacing w:val="2"/>
          <w:w w:val="83"/>
          <w:fitText w:val="2100" w:id="1439911682"/>
        </w:rPr>
        <w:t>号</w:t>
      </w:r>
    </w:p>
    <w:p w14:paraId="518E4754" w14:textId="77777777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 w:hint="eastAsia"/>
        </w:rPr>
      </w:pPr>
      <w:r w:rsidRPr="00783689">
        <w:rPr>
          <w:rFonts w:ascii="ＭＳ 明朝" w:hAnsi="ＭＳ 明朝" w:hint="eastAsia"/>
          <w:spacing w:val="44"/>
          <w:w w:val="90"/>
          <w:fitText w:val="2100" w:id="1439911683"/>
        </w:rPr>
        <w:t>平成２９年５月２６</w:t>
      </w:r>
      <w:r w:rsidRPr="00783689">
        <w:rPr>
          <w:rFonts w:ascii="ＭＳ 明朝" w:hAnsi="ＭＳ 明朝" w:hint="eastAsia"/>
          <w:spacing w:val="3"/>
          <w:w w:val="90"/>
          <w:fitText w:val="2100" w:id="1439911683"/>
        </w:rPr>
        <w:t>日</w:t>
      </w:r>
    </w:p>
    <w:p w14:paraId="5A5336C8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 w:hint="eastAsia"/>
        </w:rPr>
      </w:pPr>
    </w:p>
    <w:p w14:paraId="45698B9F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FD6401">
        <w:rPr>
          <w:rFonts w:ascii="ＭＳ 明朝" w:hAnsi="ＭＳ 明朝" w:hint="eastAsia"/>
        </w:rPr>
        <w:t xml:space="preserve">各　</w:t>
      </w:r>
      <w:r w:rsidRPr="00FD6401">
        <w:rPr>
          <w:rFonts w:ascii="ＭＳ 明朝" w:hAnsi="ＭＳ 明朝" w:cs="ＭＳ 明朝" w:hint="eastAsia"/>
        </w:rPr>
        <w:t xml:space="preserve">授産施設・事業所　御中　</w:t>
      </w:r>
      <w:r w:rsidRPr="00FD6401">
        <w:rPr>
          <w:rFonts w:ascii="ＭＳ 明朝" w:hAnsi="ＭＳ 明朝"/>
        </w:rPr>
        <w:t xml:space="preserve"> </w:t>
      </w:r>
      <w:r w:rsidRPr="00FD6401">
        <w:rPr>
          <w:rFonts w:ascii="ＭＳ 明朝" w:hAnsi="ＭＳ 明朝" w:hint="eastAsia"/>
        </w:rPr>
        <w:t xml:space="preserve">　</w:t>
      </w:r>
    </w:p>
    <w:p w14:paraId="7D1E1AFD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FD6401">
        <w:rPr>
          <w:rFonts w:ascii="ＭＳ 明朝" w:hAnsi="ＭＳ 明朝" w:cs="ＭＳ 明朝" w:hint="eastAsia"/>
          <w:sz w:val="22"/>
          <w:szCs w:val="22"/>
        </w:rPr>
        <w:t xml:space="preserve">　　　　</w:t>
      </w:r>
    </w:p>
    <w:p w14:paraId="06FE6003" w14:textId="77777777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/>
        </w:rPr>
      </w:pPr>
      <w:r w:rsidRPr="00FD6401">
        <w:rPr>
          <w:rFonts w:ascii="ＭＳ 明朝" w:hAnsi="ＭＳ 明朝" w:cs="ＭＳ 明朝" w:hint="eastAsia"/>
        </w:rPr>
        <w:t xml:space="preserve">　　　　　　　　　　　　　　　　　　　　　　　　　　　　</w:t>
      </w:r>
      <w:r w:rsidRPr="00FD6401">
        <w:rPr>
          <w:rFonts w:ascii="ＭＳ 明朝" w:hAnsi="ＭＳ 明朝" w:cs="ＭＳ 明朝"/>
        </w:rPr>
        <w:t xml:space="preserve">   </w:t>
      </w:r>
      <w:r w:rsidRPr="00FD6401">
        <w:rPr>
          <w:rFonts w:ascii="ＭＳ 明朝" w:hAnsi="ＭＳ 明朝" w:cs="ＭＳ 明朝" w:hint="eastAsia"/>
        </w:rPr>
        <w:t xml:space="preserve">　　北海道社会福祉協議会</w:t>
      </w:r>
    </w:p>
    <w:p w14:paraId="67B60F8E" w14:textId="77777777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/>
        </w:rPr>
      </w:pPr>
      <w:r w:rsidRPr="00FD6401"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  <w:r w:rsidRPr="00FD6401">
        <w:rPr>
          <w:rFonts w:ascii="ＭＳ 明朝" w:hAnsi="ＭＳ 明朝" w:cs="ＭＳ 明朝"/>
        </w:rPr>
        <w:t xml:space="preserve">   </w:t>
      </w:r>
      <w:r w:rsidRPr="00FD6401">
        <w:rPr>
          <w:rFonts w:ascii="ＭＳ 明朝" w:hAnsi="ＭＳ 明朝" w:cs="ＭＳ 明朝" w:hint="eastAsia"/>
        </w:rPr>
        <w:t>会</w:t>
      </w:r>
      <w:r w:rsidRPr="00FD6401">
        <w:rPr>
          <w:rFonts w:ascii="ＭＳ 明朝" w:hAnsi="ＭＳ 明朝" w:cs="ＭＳ 明朝"/>
        </w:rPr>
        <w:t xml:space="preserve"> </w:t>
      </w:r>
      <w:r w:rsidRPr="00FD6401">
        <w:rPr>
          <w:rFonts w:ascii="ＭＳ 明朝" w:hAnsi="ＭＳ 明朝" w:cs="ＭＳ 明朝" w:hint="eastAsia"/>
        </w:rPr>
        <w:t>長</w:t>
      </w:r>
      <w:r w:rsidRPr="00FD6401">
        <w:rPr>
          <w:rFonts w:ascii="ＭＳ 明朝" w:hAnsi="ＭＳ 明朝" w:cs="ＭＳ 明朝"/>
        </w:rPr>
        <w:t xml:space="preserve">   </w:t>
      </w:r>
      <w:r w:rsidRPr="00FD6401">
        <w:rPr>
          <w:rFonts w:ascii="ＭＳ 明朝" w:hAnsi="ＭＳ 明朝" w:cs="ＭＳ 明朝" w:hint="eastAsia"/>
        </w:rPr>
        <w:t>長　瀨　　清</w:t>
      </w:r>
    </w:p>
    <w:p w14:paraId="4E7FAAD4" w14:textId="77777777" w:rsidR="00783689" w:rsidRPr="00B20174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FD6401">
        <w:rPr>
          <w:rFonts w:ascii="ＭＳ 明朝" w:hAnsi="ＭＳ 明朝"/>
        </w:rPr>
        <w:t xml:space="preserve">                                                                 </w:t>
      </w:r>
      <w:r w:rsidRPr="00FD6401">
        <w:rPr>
          <w:rFonts w:ascii="ＭＳ 明朝" w:hAnsi="ＭＳ 明朝" w:hint="eastAsia"/>
        </w:rPr>
        <w:t xml:space="preserve">　　</w:t>
      </w:r>
      <w:r w:rsidRPr="00FD6401">
        <w:rPr>
          <w:rFonts w:ascii="ＭＳ 明朝" w:hAnsi="ＭＳ 明朝"/>
        </w:rPr>
        <w:t xml:space="preserve"> </w:t>
      </w:r>
    </w:p>
    <w:p w14:paraId="12C9649B" w14:textId="77777777" w:rsidR="00783689" w:rsidRPr="00B20174" w:rsidRDefault="00783689" w:rsidP="0078368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  <w:r w:rsidRPr="00B20174">
        <w:rPr>
          <w:rFonts w:ascii="ＭＳ 明朝" w:hAnsi="ＭＳ 明朝" w:cs="ＭＳ 明朝" w:hint="eastAsia"/>
          <w:bCs/>
        </w:rPr>
        <w:t>平成２９年度</w:t>
      </w:r>
      <w:r w:rsidRPr="00B20174">
        <w:rPr>
          <w:rFonts w:ascii="ＭＳ 明朝" w:hAnsi="ＭＳ 明朝" w:cs="ＭＳ 明朝" w:hint="eastAsia"/>
          <w:bCs/>
          <w:sz w:val="22"/>
          <w:szCs w:val="22"/>
        </w:rPr>
        <w:t>複数事業所が連携した加工食品共同開発事業</w:t>
      </w:r>
      <w:r>
        <w:rPr>
          <w:rFonts w:ascii="ＭＳ 明朝" w:hAnsi="ＭＳ 明朝" w:cs="ＭＳ 明朝" w:hint="eastAsia"/>
          <w:bCs/>
          <w:sz w:val="22"/>
          <w:szCs w:val="22"/>
        </w:rPr>
        <w:t>開催について</w:t>
      </w:r>
      <w:r w:rsidRPr="00B20174">
        <w:rPr>
          <w:rFonts w:ascii="ＭＳ 明朝" w:hAnsi="ＭＳ 明朝" w:cs="ＭＳ 明朝" w:hint="eastAsia"/>
          <w:bCs/>
          <w:sz w:val="22"/>
          <w:szCs w:val="22"/>
        </w:rPr>
        <w:t>（案内）</w:t>
      </w:r>
    </w:p>
    <w:p w14:paraId="53253CC3" w14:textId="77777777" w:rsidR="00783689" w:rsidRPr="00B20174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B20174">
        <w:rPr>
          <w:rFonts w:ascii="ＭＳ 明朝" w:hAnsi="ＭＳ 明朝" w:cs="ＭＳ 明朝" w:hint="eastAsia"/>
          <w:bCs/>
          <w:sz w:val="22"/>
          <w:szCs w:val="22"/>
        </w:rPr>
        <w:t xml:space="preserve">　　　　　　　　　　　　　　　　</w:t>
      </w:r>
    </w:p>
    <w:p w14:paraId="5698F65B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89230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D2609A">
        <w:rPr>
          <w:rFonts w:ascii="ＭＳ 明朝" w:hAnsi="ＭＳ 明朝" w:cs="ＭＳ 明朝" w:hint="eastAsia"/>
          <w:sz w:val="22"/>
          <w:szCs w:val="22"/>
        </w:rPr>
        <w:t>本会事業の推進につきましては、日ごろから格別の御高配を賜り深謝申し上げます。</w:t>
      </w:r>
    </w:p>
    <w:p w14:paraId="452FE204" w14:textId="77777777" w:rsidR="00783689" w:rsidRDefault="00783689" w:rsidP="00783689">
      <w:pPr>
        <w:snapToGrid w:val="0"/>
        <w:spacing w:line="240" w:lineRule="atLeast"/>
        <w:rPr>
          <w:rFonts w:ascii="ＭＳ 明朝" w:hAnsi="ＭＳ 明朝" w:cs="ＭＳ 明朝"/>
          <w:sz w:val="22"/>
          <w:szCs w:val="22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 xml:space="preserve">　さて、</w:t>
      </w:r>
      <w:r>
        <w:rPr>
          <w:rFonts w:ascii="ＭＳ 明朝" w:hAnsi="ＭＳ 明朝" w:cs="ＭＳ 明朝" w:hint="eastAsia"/>
          <w:sz w:val="22"/>
          <w:szCs w:val="22"/>
        </w:rPr>
        <w:t>各授産施設・事業所において工賃向上を実現するためには、魅力的な商品開発や販路の拡大</w:t>
      </w:r>
      <w:r w:rsidRPr="00D2609A">
        <w:rPr>
          <w:rFonts w:ascii="ＭＳ 明朝" w:hAnsi="ＭＳ 明朝" w:cs="ＭＳ 明朝" w:hint="eastAsia"/>
          <w:sz w:val="22"/>
          <w:szCs w:val="22"/>
        </w:rPr>
        <w:t>が重要です。</w:t>
      </w:r>
    </w:p>
    <w:p w14:paraId="58FE8EF0" w14:textId="77777777" w:rsidR="00783689" w:rsidRPr="00D2609A" w:rsidRDefault="00783689" w:rsidP="00783689">
      <w:pPr>
        <w:snapToGrid w:val="0"/>
        <w:spacing w:line="240" w:lineRule="atLeas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>今年度、当センターでは「事業所が生産した</w:t>
      </w:r>
      <w:r>
        <w:rPr>
          <w:rFonts w:ascii="ＭＳ 明朝" w:hAnsi="ＭＳ 明朝" w:cs="ＭＳ 明朝" w:hint="eastAsia"/>
          <w:sz w:val="22"/>
          <w:szCs w:val="22"/>
        </w:rPr>
        <w:t>農産物などの</w:t>
      </w:r>
      <w:r w:rsidRPr="00D2609A">
        <w:rPr>
          <w:rFonts w:ascii="ＭＳ 明朝" w:hAnsi="ＭＳ 明朝" w:cs="ＭＳ 明朝" w:hint="eastAsia"/>
          <w:sz w:val="22"/>
          <w:szCs w:val="22"/>
        </w:rPr>
        <w:t>素材」を他の「事業所が加工」した新製品を開発し販売することによって、福祉事</w:t>
      </w:r>
      <w:bookmarkStart w:id="0" w:name="_GoBack"/>
      <w:bookmarkEnd w:id="0"/>
      <w:r w:rsidRPr="00D2609A">
        <w:rPr>
          <w:rFonts w:ascii="ＭＳ 明朝" w:hAnsi="ＭＳ 明朝" w:cs="ＭＳ 明朝" w:hint="eastAsia"/>
          <w:sz w:val="22"/>
          <w:szCs w:val="22"/>
        </w:rPr>
        <w:t>業所間の連携をとおした資質向上を狙った標記事業を</w:t>
      </w:r>
      <w:r>
        <w:rPr>
          <w:rFonts w:ascii="ＭＳ 明朝" w:hAnsi="ＭＳ 明朝" w:cs="ＭＳ 明朝" w:hint="eastAsia"/>
          <w:sz w:val="22"/>
          <w:szCs w:val="22"/>
        </w:rPr>
        <w:t>実施</w:t>
      </w:r>
      <w:r w:rsidRPr="00D2609A">
        <w:rPr>
          <w:rFonts w:ascii="ＭＳ 明朝" w:hAnsi="ＭＳ 明朝" w:cs="ＭＳ 明朝" w:hint="eastAsia"/>
          <w:sz w:val="22"/>
          <w:szCs w:val="22"/>
        </w:rPr>
        <w:t>いたします。</w:t>
      </w:r>
    </w:p>
    <w:p w14:paraId="38BE8513" w14:textId="77777777" w:rsidR="00783689" w:rsidRDefault="00783689" w:rsidP="00783689">
      <w:pPr>
        <w:snapToGrid w:val="0"/>
        <w:spacing w:line="240" w:lineRule="atLeast"/>
        <w:ind w:left="220" w:hangingChars="100" w:hanging="220"/>
        <w:rPr>
          <w:rFonts w:ascii="ＭＳ 明朝" w:hAnsi="ＭＳ 明朝" w:cs="ＭＳ 明朝"/>
          <w:sz w:val="22"/>
          <w:szCs w:val="22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 xml:space="preserve">　今回は事業の第</w:t>
      </w:r>
      <w:r w:rsidRPr="00D2609A">
        <w:rPr>
          <w:rFonts w:ascii="ＭＳ 明朝" w:hAnsi="ＭＳ 明朝" w:cs="ＭＳ 明朝" w:hint="eastAsia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段階としてまず「素材」を提供していただける事業所を募集</w:t>
      </w:r>
      <w:r w:rsidRPr="00D2609A">
        <w:rPr>
          <w:rFonts w:ascii="ＭＳ 明朝" w:hAnsi="ＭＳ 明朝" w:cs="ＭＳ 明朝" w:hint="eastAsia"/>
          <w:sz w:val="22"/>
          <w:szCs w:val="22"/>
        </w:rPr>
        <w:t>します。提供が可能な素材がある程度固まったうえで、加工を希望する事業所を募集し、双方が</w:t>
      </w:r>
    </w:p>
    <w:p w14:paraId="0003F55C" w14:textId="77777777" w:rsidR="00783689" w:rsidRPr="00D2609A" w:rsidRDefault="00783689" w:rsidP="00783689">
      <w:pPr>
        <w:snapToGrid w:val="0"/>
        <w:spacing w:line="240" w:lineRule="atLeast"/>
        <w:ind w:left="220" w:hangingChars="100" w:hanging="220"/>
        <w:rPr>
          <w:rFonts w:ascii="ＭＳ 明朝" w:hAnsi="ＭＳ 明朝" w:cs="ＭＳ 明朝"/>
          <w:sz w:val="22"/>
          <w:szCs w:val="22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>ともに新製品を開発及び販売していく予定です。</w:t>
      </w:r>
    </w:p>
    <w:p w14:paraId="32E87A87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 w:cs="ＭＳ 明朝"/>
          <w:sz w:val="22"/>
          <w:szCs w:val="22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 xml:space="preserve">　素材については、各事業所で栽培・製造している農産物を広く想定しています。</w:t>
      </w:r>
    </w:p>
    <w:p w14:paraId="1BB1580D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/>
        </w:rPr>
      </w:pPr>
      <w:r w:rsidRPr="00D2609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D2609A">
        <w:rPr>
          <w:rFonts w:ascii="ＭＳ 明朝" w:hAnsi="ＭＳ 明朝" w:cs="ＭＳ 明朝" w:hint="eastAsia"/>
        </w:rPr>
        <w:t>参加を希望される方は、添付の実施要綱を御参照の上、お申込ください。</w:t>
      </w:r>
    </w:p>
    <w:p w14:paraId="7D8BA533" w14:textId="77777777" w:rsidR="00783689" w:rsidRDefault="00783689" w:rsidP="00783689">
      <w:pPr>
        <w:snapToGrid w:val="0"/>
        <w:spacing w:line="240" w:lineRule="atLeast"/>
        <w:rPr>
          <w:rFonts w:ascii="ＭＳ 明朝" w:hAnsi="ＭＳ 明朝" w:cs="ＭＳ 明朝"/>
          <w:bCs/>
        </w:rPr>
      </w:pPr>
      <w:r w:rsidRPr="00D2609A">
        <w:rPr>
          <w:rFonts w:ascii="ＭＳ 明朝" w:hAnsi="ＭＳ 明朝" w:cs="ＭＳ 明朝" w:hint="eastAsia"/>
          <w:bCs/>
        </w:rPr>
        <w:t xml:space="preserve">　</w:t>
      </w:r>
    </w:p>
    <w:p w14:paraId="714DA01B" w14:textId="13934CFA" w:rsidR="00783689" w:rsidRPr="00D2609A" w:rsidRDefault="00783689" w:rsidP="00783689">
      <w:pPr>
        <w:snapToGrid w:val="0"/>
        <w:spacing w:line="240" w:lineRule="atLeast"/>
        <w:ind w:firstLineChars="100" w:firstLine="210"/>
        <w:rPr>
          <w:rFonts w:ascii="ＭＳ 明朝" w:hAnsi="ＭＳ 明朝" w:cs="ＭＳ 明朝" w:hint="eastAsia"/>
          <w:bCs/>
        </w:rPr>
      </w:pPr>
      <w:r w:rsidRPr="00D2609A">
        <w:rPr>
          <w:rFonts w:ascii="ＭＳ 明朝" w:hAnsi="ＭＳ 明朝" w:cs="ＭＳ 明朝" w:hint="eastAsia"/>
          <w:bCs/>
        </w:rPr>
        <w:t>また、</w:t>
      </w:r>
      <w:r>
        <w:rPr>
          <w:rFonts w:ascii="ＭＳ 明朝" w:hAnsi="ＭＳ 明朝" w:cs="ＭＳ 明朝" w:hint="eastAsia"/>
          <w:bCs/>
        </w:rPr>
        <w:t>参加する素材が決定次第後日、その素材を活用した新商品開発を希望する事業所</w:t>
      </w:r>
      <w:r w:rsidR="00F525FF">
        <w:rPr>
          <w:rFonts w:ascii="ＭＳ 明朝" w:hAnsi="ＭＳ 明朝" w:cs="ＭＳ 明朝" w:hint="eastAsia"/>
          <w:bCs/>
        </w:rPr>
        <w:t>（</w:t>
      </w:r>
      <w:r w:rsidR="00F525FF" w:rsidRPr="00F525FF">
        <w:rPr>
          <w:rFonts w:ascii="ＭＳ 明朝" w:hAnsi="ＭＳ 明朝" w:cs="ＭＳ 明朝" w:hint="eastAsia"/>
          <w:b/>
          <w:bCs/>
        </w:rPr>
        <w:t>＝加工側の事業所</w:t>
      </w:r>
      <w:r w:rsidR="00F525FF">
        <w:rPr>
          <w:rFonts w:ascii="ＭＳ 明朝" w:hAnsi="ＭＳ 明朝" w:cs="ＭＳ 明朝" w:hint="eastAsia"/>
          <w:bCs/>
        </w:rPr>
        <w:t>）</w:t>
      </w:r>
      <w:r>
        <w:rPr>
          <w:rFonts w:ascii="ＭＳ 明朝" w:hAnsi="ＭＳ 明朝" w:cs="ＭＳ 明朝" w:hint="eastAsia"/>
          <w:bCs/>
        </w:rPr>
        <w:t>を募集する予定です。</w:t>
      </w:r>
    </w:p>
    <w:p w14:paraId="4A0416BB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 w:cs="ＭＳ 明朝" w:hint="eastAsia"/>
          <w:bCs/>
        </w:rPr>
      </w:pPr>
    </w:p>
    <w:p w14:paraId="19E8E591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 w:cs="ＭＳ 明朝" w:hint="eastAsia"/>
          <w:bCs/>
        </w:rPr>
      </w:pPr>
    </w:p>
    <w:p w14:paraId="16BBB928" w14:textId="77777777" w:rsidR="00783689" w:rsidRPr="00D2609A" w:rsidRDefault="00783689" w:rsidP="00783689">
      <w:pPr>
        <w:snapToGrid w:val="0"/>
        <w:spacing w:line="240" w:lineRule="atLeast"/>
        <w:rPr>
          <w:rFonts w:ascii="ＭＳ 明朝" w:hAnsi="ＭＳ 明朝" w:cs="ＭＳ 明朝" w:hint="eastAsia"/>
          <w:bCs/>
        </w:rPr>
      </w:pPr>
    </w:p>
    <w:p w14:paraId="3ABADFF7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 w:cs="ＭＳ 明朝" w:hint="eastAsia"/>
          <w:b/>
          <w:bCs/>
        </w:rPr>
      </w:pPr>
    </w:p>
    <w:p w14:paraId="2E2ED58E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 w:cs="ＭＳ 明朝" w:hint="eastAsia"/>
          <w:b/>
          <w:bCs/>
        </w:rPr>
      </w:pPr>
    </w:p>
    <w:p w14:paraId="55C385B9" w14:textId="77777777" w:rsidR="00783689" w:rsidRPr="00FD6401" w:rsidRDefault="00783689" w:rsidP="00783689">
      <w:pPr>
        <w:snapToGrid w:val="0"/>
        <w:spacing w:line="240" w:lineRule="atLeast"/>
        <w:rPr>
          <w:rFonts w:ascii="ＭＳ 明朝" w:hAnsi="ＭＳ 明朝"/>
        </w:rPr>
      </w:pPr>
    </w:p>
    <w:p w14:paraId="48EDDB94" w14:textId="6DD8B8A6" w:rsidR="00783689" w:rsidRPr="00FD6401" w:rsidRDefault="00783689" w:rsidP="00783689">
      <w:pPr>
        <w:snapToGrid w:val="0"/>
        <w:spacing w:line="240" w:lineRule="atLeast"/>
        <w:jc w:val="right"/>
        <w:rPr>
          <w:rFonts w:ascii="ＭＳ 明朝" w:hAnsi="ＭＳ 明朝"/>
        </w:rPr>
      </w:pPr>
      <w:r w:rsidRPr="00FD6401">
        <w:rPr>
          <w:rFonts w:ascii="ＭＳ 明朝" w:hAnsi="ＭＳ 明朝" w:cs="ＭＳ 明朝" w:hint="eastAsia"/>
        </w:rPr>
        <w:t>北海道</w:t>
      </w:r>
      <w:r>
        <w:rPr>
          <w:rFonts w:ascii="ＭＳ 明朝" w:hAnsi="ＭＳ 明朝" w:cs="ＭＳ 明朝" w:hint="eastAsia"/>
        </w:rPr>
        <w:t>障がい者就労支援センター</w:t>
      </w:r>
    </w:p>
    <w:p w14:paraId="3482F24F" w14:textId="415C433F" w:rsidR="00783689" w:rsidRDefault="00783689" w:rsidP="00783689">
      <w:pPr>
        <w:pStyle w:val="a7"/>
        <w:adjustRightInd/>
        <w:spacing w:line="270" w:lineRule="exact"/>
        <w:jc w:val="right"/>
        <w:rPr>
          <w:rFonts w:ascii="HG丸ｺﾞｼｯｸM-PRO" w:hAnsi="HG丸ｺﾞｼｯｸM-PRO" w:cs="HG丸ｺﾞｼｯｸM-PRO"/>
        </w:rPr>
      </w:pPr>
      <w:r>
        <w:rPr>
          <w:rFonts w:ascii="ＭＳ 明朝" w:hAnsi="ＭＳ 明朝" w:hint="eastAsia"/>
        </w:rPr>
        <w:t xml:space="preserve">　　　　　　　　　　　　　　　　　　　　　　　　　担当：宮　川　☎　</w:t>
      </w:r>
      <w:r>
        <w:rPr>
          <w:rFonts w:ascii="ＭＳ 明朝" w:hAnsi="ＭＳ 明朝" w:hint="eastAsia"/>
        </w:rPr>
        <w:t>011-241-39</w:t>
      </w:r>
      <w:r>
        <w:rPr>
          <w:rFonts w:ascii="ＭＳ 明朝" w:hAnsi="ＭＳ 明朝" w:hint="eastAsia"/>
        </w:rPr>
        <w:t>82</w:t>
      </w:r>
      <w:r>
        <w:rPr>
          <w:rFonts w:ascii="ＭＳ 明朝" w:hAnsi="ＭＳ 明朝" w:hint="eastAsia"/>
        </w:rPr>
        <w:t xml:space="preserve">　</w:t>
      </w:r>
    </w:p>
    <w:p w14:paraId="0E6C4315" w14:textId="77777777" w:rsidR="00783689" w:rsidRDefault="0078368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HG丸ｺﾞｼｯｸM-PRO" w:hAnsi="HG丸ｺﾞｼｯｸM-PRO" w:cs="HG丸ｺﾞｼｯｸM-PRO"/>
        </w:rPr>
      </w:pPr>
      <w:r>
        <w:rPr>
          <w:rFonts w:ascii="HG丸ｺﾞｼｯｸM-PRO" w:hAnsi="HG丸ｺﾞｼｯｸM-PRO" w:cs="HG丸ｺﾞｼｯｸM-PRO"/>
        </w:rPr>
        <w:br w:type="page"/>
      </w:r>
    </w:p>
    <w:tbl>
      <w:tblPr>
        <w:tblpPr w:leftFromText="142" w:rightFromText="142" w:vertAnchor="text" w:horzAnchor="margin" w:tblpY="-27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2"/>
      </w:tblGrid>
      <w:tr w:rsidR="00783689" w14:paraId="45D13525" w14:textId="77777777" w:rsidTr="00783689">
        <w:tc>
          <w:tcPr>
            <w:tcW w:w="9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B86913" w14:textId="77777777" w:rsidR="00783689" w:rsidRPr="00D62B25" w:rsidRDefault="00783689" w:rsidP="00783689">
            <w:pPr>
              <w:pStyle w:val="a7"/>
              <w:kinsoku w:val="0"/>
              <w:overflowPunct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</w:pP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lastRenderedPageBreak/>
              <w:t>平成２９年度　複数事業所が連携した加工食品共同開発事業</w:t>
            </w:r>
          </w:p>
          <w:p w14:paraId="6DA3F3E9" w14:textId="77777777" w:rsidR="00783689" w:rsidRDefault="00783689" w:rsidP="00783689">
            <w:pPr>
              <w:pStyle w:val="a7"/>
              <w:kinsoku w:val="0"/>
              <w:overflowPunct w:val="0"/>
              <w:spacing w:line="360" w:lineRule="exact"/>
              <w:jc w:val="center"/>
              <w:rPr>
                <w:rFonts w:ascii="ＭＳ Ｐ明朝" w:hAnsi="Times New Roman" w:cs="Times New Roman"/>
              </w:rPr>
            </w:pP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実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施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要</w:t>
            </w:r>
            <w:r w:rsidRPr="00D62B25"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0"/>
              </w:rPr>
              <w:t xml:space="preserve"> </w:t>
            </w:r>
            <w:r w:rsidRPr="00D62B2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綱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0"/>
              </w:rPr>
              <w:t>（案）</w:t>
            </w:r>
          </w:p>
        </w:tc>
      </w:tr>
    </w:tbl>
    <w:p w14:paraId="2EB8203B" w14:textId="1E967DFE" w:rsidR="0015699B" w:rsidRDefault="0015699B" w:rsidP="0015699B">
      <w:pPr>
        <w:pStyle w:val="a7"/>
        <w:adjustRightInd/>
        <w:spacing w:line="270" w:lineRule="exact"/>
        <w:rPr>
          <w:rFonts w:ascii="ＭＳ Ｐ明朝" w:hAnsi="Times New Roman" w:cs="Times New Roman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                           </w:t>
      </w:r>
    </w:p>
    <w:p w14:paraId="68B94715" w14:textId="77777777" w:rsidR="0015699B" w:rsidRPr="0003590B" w:rsidRDefault="0015699B" w:rsidP="0015699B">
      <w:pPr>
        <w:pStyle w:val="a7"/>
        <w:adjustRightInd/>
        <w:spacing w:line="294" w:lineRule="exact"/>
        <w:rPr>
          <w:rFonts w:ascii="ＭＳ Ｐ明朝" w:hAnsi="Times New Roman" w:cs="Times New Roman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１　趣</w:t>
      </w:r>
      <w:r w:rsidRPr="0003590B">
        <w:rPr>
          <w:rFonts w:ascii="HG丸ｺﾞｼｯｸM-PRO" w:hAnsi="HG丸ｺﾞｼｯｸM-PRO" w:cs="HG丸ｺﾞｼｯｸM-PRO"/>
          <w:b/>
          <w:bCs/>
          <w:color w:val="000000" w:themeColor="text1"/>
        </w:rPr>
        <w:t xml:space="preserve"> </w:t>
      </w:r>
      <w:r w:rsidR="003C5C65" w:rsidRPr="0003590B">
        <w:rPr>
          <w:rFonts w:ascii="HG丸ｺﾞｼｯｸM-PRO" w:hAnsi="HG丸ｺﾞｼｯｸM-PRO" w:cs="HG丸ｺﾞｼｯｸM-PRO" w:hint="eastAsia"/>
          <w:b/>
          <w:bCs/>
          <w:color w:val="000000" w:themeColor="text1"/>
        </w:rPr>
        <w:t xml:space="preserve">　</w:t>
      </w:r>
      <w:r w:rsidRPr="0003590B">
        <w:rPr>
          <w:rFonts w:ascii="HG丸ｺﾞｼｯｸM-PRO" w:hAnsi="HG丸ｺﾞｼｯｸM-PRO" w:cs="HG丸ｺﾞｼｯｸM-PRO"/>
          <w:b/>
          <w:bCs/>
          <w:color w:val="000000" w:themeColor="text1"/>
        </w:rPr>
        <w:t xml:space="preserve"> 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旨</w:t>
      </w:r>
    </w:p>
    <w:p w14:paraId="26E8CDB1" w14:textId="77777777" w:rsidR="0014768F" w:rsidRPr="0003590B" w:rsidRDefault="0015699B" w:rsidP="0014768F">
      <w:pPr>
        <w:kinsoku/>
        <w:overflowPunct/>
        <w:adjustRightInd/>
        <w:spacing w:line="270" w:lineRule="exact"/>
        <w:ind w:left="226" w:right="112" w:hanging="226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本事業は、複数の事業所が連携して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商品開発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から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販売までの一連の活動を行うことを通して、事業所の</w:t>
      </w:r>
      <w:r w:rsidR="00D21874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生産活動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の向上を図</w:t>
      </w:r>
      <w:r w:rsidR="0014768F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るとともに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、工賃向上の土台を作ること目的に実施します。</w:t>
      </w:r>
    </w:p>
    <w:p w14:paraId="4C27C9B4" w14:textId="77777777" w:rsidR="0015699B" w:rsidRPr="0003590B" w:rsidRDefault="0014768F" w:rsidP="0003590B">
      <w:pPr>
        <w:kinsoku/>
        <w:overflowPunct/>
        <w:adjustRightInd/>
        <w:spacing w:line="270" w:lineRule="exact"/>
        <w:ind w:leftChars="100" w:left="210" w:right="112" w:firstLineChars="100" w:firstLine="210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今回は、いま話題となっている“福祉と農業の連携”をテーマに、「農産物</w:t>
      </w:r>
      <w:r w:rsid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（</w:t>
      </w:r>
      <w:r w:rsidR="0003590B"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農産物の一次加工品例：豆腐など　を含む）</w:t>
      </w:r>
      <w:r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」を活用した食品開発に焦点をあて、</w:t>
      </w:r>
      <w:r w:rsidR="0015699B" w:rsidRPr="008D4000">
        <w:rPr>
          <w:rFonts w:ascii="ＭＳ Ｐ明朝" w:eastAsia="HG丸ｺﾞｼｯｸM-PRO" w:hAnsi="Times New Roman" w:cs="HG丸ｺﾞｼｯｸM-PRO" w:hint="eastAsia"/>
          <w:color w:val="000000" w:themeColor="text1"/>
        </w:rPr>
        <w:t>購買者へのニー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ズ調査結果を踏まえたうえで、専門家からの具体的な指導・助言を受け商品開発を行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うほか、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開発した商品を、開発に参加した事業所同士が連携して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製作・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販売することを想定しています。</w:t>
      </w:r>
    </w:p>
    <w:p w14:paraId="2D71E664" w14:textId="77777777" w:rsidR="0015699B" w:rsidRPr="0003590B" w:rsidRDefault="0015699B" w:rsidP="0003590B">
      <w:pPr>
        <w:pStyle w:val="a7"/>
        <w:adjustRightInd/>
        <w:spacing w:line="400" w:lineRule="exact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２　主　　催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北海道社会福祉協議会　北海道障がい者就労支援センター　</w:t>
      </w:r>
    </w:p>
    <w:p w14:paraId="05A068AB" w14:textId="77777777" w:rsidR="006C7EB5" w:rsidRPr="0003590B" w:rsidRDefault="0015699B" w:rsidP="0003590B">
      <w:pPr>
        <w:pStyle w:val="a7"/>
        <w:adjustRightInd/>
        <w:spacing w:line="400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３　実施内容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　</w:t>
      </w:r>
    </w:p>
    <w:p w14:paraId="100791BC" w14:textId="275B140B" w:rsidR="000D039B" w:rsidRPr="0003590B" w:rsidRDefault="006C7EB5" w:rsidP="00921797">
      <w:pPr>
        <w:pStyle w:val="a7"/>
        <w:adjustRightInd/>
        <w:spacing w:line="294" w:lineRule="exact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>（１）</w:t>
      </w:r>
      <w:r w:rsidR="0015699B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ニーズ調査結果に基づいた商品開発</w:t>
      </w:r>
    </w:p>
    <w:p w14:paraId="203B1BCB" w14:textId="354A1DFB" w:rsidR="000D039B" w:rsidRPr="000D039B" w:rsidRDefault="0015699B" w:rsidP="000D03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</w:t>
      </w:r>
      <w:r w:rsidR="006C7EB5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第１回</w:t>
      </w:r>
      <w:r w:rsidR="000D039B" w:rsidRPr="000D039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 (</w:t>
      </w:r>
      <w:r w:rsidR="000D039B" w:rsidRPr="000D039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※日程は目安です</w:t>
      </w:r>
      <w:r w:rsidR="000D039B" w:rsidRPr="000D039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)</w:t>
      </w:r>
    </w:p>
    <w:p w14:paraId="19E494AF" w14:textId="7DEF252A" w:rsidR="00921797" w:rsidRPr="00644C33" w:rsidRDefault="0057179D" w:rsidP="00921797">
      <w:pPr>
        <w:pStyle w:val="a7"/>
        <w:adjustRightInd/>
        <w:spacing w:line="294" w:lineRule="exact"/>
        <w:ind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日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時：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７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月　　日（　）　時間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１０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：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００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～　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１６：３０</w:t>
      </w:r>
      <w:r w:rsid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</w:p>
    <w:p w14:paraId="7128BCD0" w14:textId="77777777" w:rsidR="0057179D" w:rsidRPr="00644C33" w:rsidRDefault="0057179D" w:rsidP="00921797">
      <w:pPr>
        <w:pStyle w:val="a7"/>
        <w:adjustRightInd/>
        <w:spacing w:line="294" w:lineRule="exact"/>
        <w:ind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場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所：かでる２．７（札幌市中央区北２条西７丁目１番地）</w:t>
      </w:r>
    </w:p>
    <w:p w14:paraId="42E05D17" w14:textId="77777777" w:rsidR="00921797" w:rsidRPr="00644C33" w:rsidRDefault="00921797" w:rsidP="006C7EB5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346019FE" w14:textId="77777777" w:rsidR="006C7EB5" w:rsidRPr="00644C33" w:rsidRDefault="006C7EB5" w:rsidP="00921797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①現場で守るべき衛生知識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について</w:t>
      </w:r>
    </w:p>
    <w:p w14:paraId="65D1E88F" w14:textId="77777777" w:rsidR="00921797" w:rsidRPr="00644C33" w:rsidRDefault="00921797" w:rsidP="006C7EB5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～食品加工の現場で守るべき最低限の衛生知識について確認します～</w:t>
      </w:r>
    </w:p>
    <w:p w14:paraId="40D39422" w14:textId="77777777" w:rsidR="00921797" w:rsidRPr="00644C33" w:rsidRDefault="0057179D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②テストマーケ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ティングについて</w:t>
      </w:r>
    </w:p>
    <w:p w14:paraId="0FE6C28F" w14:textId="77777777" w:rsidR="006C7EB5" w:rsidRPr="00644C33" w:rsidRDefault="00921797" w:rsidP="00921797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～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事前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実施する</w:t>
      </w:r>
      <w:r w:rsidR="0057179D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消費者ニーズ調査</w:t>
      </w:r>
      <w:r w:rsidR="0003590B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の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結果を含め、消費者ニーズの捉え方を学びます～</w:t>
      </w:r>
    </w:p>
    <w:p w14:paraId="22C29223" w14:textId="288E2338" w:rsidR="0003590B" w:rsidRPr="003E5917" w:rsidRDefault="006C7EB5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</w:t>
      </w:r>
      <w:r w:rsidR="0003590B"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③“</w:t>
      </w:r>
      <w:r w:rsidR="00006E13"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野菜</w:t>
      </w:r>
      <w:r w:rsidR="0003590B"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”と“</w:t>
      </w:r>
      <w:r w:rsidR="00006E13"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パン</w:t>
      </w:r>
      <w:r w:rsidR="0003590B"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”について</w:t>
      </w:r>
    </w:p>
    <w:p w14:paraId="1D6D064F" w14:textId="77777777" w:rsidR="00921797" w:rsidRPr="003E5917" w:rsidRDefault="00921797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3E5917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～各種野菜の持つ特性と、包む・乗せる・混ぜ込むなど、パン加工の特性を学びます～</w:t>
      </w:r>
    </w:p>
    <w:p w14:paraId="7A97C403" w14:textId="77777777" w:rsidR="00921797" w:rsidRPr="00644C33" w:rsidRDefault="00921797" w:rsidP="0003590B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2B479396" w14:textId="77777777" w:rsidR="00921797" w:rsidRPr="00644C33" w:rsidRDefault="00921797" w:rsidP="00921797">
      <w:pPr>
        <w:pStyle w:val="a7"/>
        <w:adjustRightInd/>
        <w:spacing w:line="294" w:lineRule="exact"/>
        <w:ind w:leftChars="100" w:left="210" w:firstLineChars="200" w:firstLine="420"/>
        <w:jc w:val="center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―昼休憩（12：00～13：00）―</w:t>
      </w:r>
    </w:p>
    <w:p w14:paraId="73F5BBEE" w14:textId="77777777" w:rsidR="00921797" w:rsidRPr="00644C33" w:rsidRDefault="00921797" w:rsidP="0003590B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35377C84" w14:textId="77777777" w:rsidR="006C7EB5" w:rsidRPr="00644C33" w:rsidRDefault="0003590B" w:rsidP="0003590B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④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「素材」事業所プレゼンテーション</w:t>
      </w:r>
      <w:r w:rsidR="00921797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と　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「加工」事業所プレゼンテーション</w:t>
      </w:r>
    </w:p>
    <w:p w14:paraId="662F2E93" w14:textId="07E50317" w:rsidR="00102DF1" w:rsidRPr="00644C33" w:rsidRDefault="00921797" w:rsidP="00102DF1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・事業所の特性、素材、現在製造している加工食品の紹介、課題、展望</w:t>
      </w:r>
      <w:r w:rsidR="00102DF1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、こんな製品作って</w:t>
      </w:r>
    </w:p>
    <w:p w14:paraId="11CB8DA0" w14:textId="3B1AA7CD" w:rsidR="00921797" w:rsidRPr="00644C33" w:rsidRDefault="00102DF1" w:rsidP="00102DF1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みたい！</w:t>
      </w:r>
      <w:r w:rsidR="00921797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などを、全事業所からプレゼンしていただきます。</w:t>
      </w:r>
    </w:p>
    <w:p w14:paraId="035B21E3" w14:textId="7469405F" w:rsidR="00871705" w:rsidRPr="00644C33" w:rsidRDefault="00871705" w:rsidP="0003590B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★各素材や製品の雰囲気を共有するために、各事業所から「素材」や「製品」をお持ち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寄り</w:t>
      </w:r>
    </w:p>
    <w:p w14:paraId="490500D3" w14:textId="746C2286" w:rsidR="00921797" w:rsidRPr="00644C33" w:rsidRDefault="00871705" w:rsidP="00871705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ください。それを皆でいただきながら、より効果的な情報共有を図ります。</w:t>
      </w:r>
    </w:p>
    <w:p w14:paraId="737552C8" w14:textId="77777777" w:rsidR="00871705" w:rsidRPr="00644C33" w:rsidRDefault="0003590B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</w:t>
      </w:r>
    </w:p>
    <w:p w14:paraId="5FFD865A" w14:textId="6B6DAB62" w:rsidR="006C7EB5" w:rsidRPr="00644C33" w:rsidRDefault="0003590B" w:rsidP="00871705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⑤</w:t>
      </w:r>
      <w:r w:rsidR="006C7EB5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「素材」と「加工」のフリーディスカッション</w:t>
      </w:r>
      <w:r w:rsidR="00766A57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・</w:t>
      </w:r>
      <w:r w:rsidR="004861D5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新商品レシピ案の完成</w:t>
      </w:r>
    </w:p>
    <w:p w14:paraId="1393002E" w14:textId="7480E532" w:rsidR="007206F9" w:rsidRPr="00644C33" w:rsidRDefault="00102DF1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・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各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「素材」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事業所が待つ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テーブル　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を　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「加工」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事業所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が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回り</w:t>
      </w:r>
      <w:r w:rsidR="002720EA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、</w:t>
      </w:r>
      <w:r w:rsidR="007206F9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より具体的な内容を聞</w:t>
      </w:r>
    </w:p>
    <w:p w14:paraId="240D5EF7" w14:textId="77777777" w:rsidR="00644C33" w:rsidRPr="00644C33" w:rsidRDefault="007206F9" w:rsidP="00644C33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きます。１順</w:t>
      </w:r>
      <w:r w:rsidR="00644C33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し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たら、</w:t>
      </w:r>
      <w:r w:rsidR="00644C33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何組か「素材」と「加工」事業所テーブルを作り、テーブルごとに</w:t>
      </w:r>
    </w:p>
    <w:p w14:paraId="1C181386" w14:textId="3620FC29" w:rsidR="00921797" w:rsidRPr="00644C33" w:rsidRDefault="00644C33" w:rsidP="00644C33">
      <w:pPr>
        <w:pStyle w:val="a7"/>
        <w:adjustRightInd/>
        <w:spacing w:line="294" w:lineRule="exact"/>
        <w:ind w:leftChars="100" w:left="210"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具体的なレシピ案をディスカッションします。</w:t>
      </w:r>
    </w:p>
    <w:p w14:paraId="5AA53F74" w14:textId="77777777" w:rsidR="00644C33" w:rsidRPr="00644C33" w:rsidRDefault="00644C33" w:rsidP="00644C33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★随時講師陣がグループに加わり、流行や市場の動向、加工のしやすさなどを踏まえたアド</w:t>
      </w:r>
    </w:p>
    <w:p w14:paraId="361F4C62" w14:textId="77777777" w:rsidR="007D3A20" w:rsidRDefault="00644C33" w:rsidP="00644C33">
      <w:pPr>
        <w:pStyle w:val="a7"/>
        <w:adjustRightInd/>
        <w:spacing w:line="294" w:lineRule="exact"/>
        <w:ind w:firstLineChars="600" w:firstLine="126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バイスをします。従来の枠にとらわれない、新商品を考えましょう。</w:t>
      </w:r>
      <w:r w:rsidR="007D3A20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同時に、買い手の琴</w:t>
      </w:r>
    </w:p>
    <w:p w14:paraId="078DF4C6" w14:textId="3C6871EB" w:rsidR="00644C33" w:rsidRPr="00644C33" w:rsidRDefault="007D3A20" w:rsidP="00644C33">
      <w:pPr>
        <w:pStyle w:val="a7"/>
        <w:adjustRightInd/>
        <w:spacing w:line="294" w:lineRule="exact"/>
        <w:ind w:firstLineChars="600" w:firstLine="126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線に触れるような「ネーミング」も考えます。</w:t>
      </w:r>
    </w:p>
    <w:p w14:paraId="62B1B393" w14:textId="77777777" w:rsidR="00921797" w:rsidRPr="00644C33" w:rsidRDefault="00921797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5642FB92" w14:textId="4ACE0548" w:rsidR="00921797" w:rsidRPr="00644C33" w:rsidRDefault="00644C33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　⇒１日目の目標到達点は「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="007D3A20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（ネーミング含む）</w:t>
      </w:r>
      <w:r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の完成」です</w:t>
      </w:r>
    </w:p>
    <w:p w14:paraId="6B0DEC56" w14:textId="77777777" w:rsidR="0003590B" w:rsidRPr="00644C33" w:rsidRDefault="0003590B" w:rsidP="00766A57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</w:t>
      </w:r>
      <w:r w:rsidRPr="00644C33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</w:rPr>
        <w:t>～講師～</w:t>
      </w:r>
    </w:p>
    <w:p w14:paraId="10309E06" w14:textId="77777777" w:rsidR="0003590B" w:rsidRDefault="0003590B" w:rsidP="00766A57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①及びレシピ指導</w:t>
      </w:r>
    </w:p>
    <w:p w14:paraId="342B0C8B" w14:textId="3DDA133E" w:rsidR="0003590B" w:rsidRPr="00006E13" w:rsidRDefault="0003590B" w:rsidP="0003590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大澄　かほる　先生（料理研究家　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</w:t>
      </w:r>
      <w:r w:rsidRPr="00006E13">
        <w:rPr>
          <w:rFonts w:ascii="HG丸ｺﾞｼｯｸM-PRO" w:eastAsia="HG丸ｺﾞｼｯｸM-PRO" w:hAnsi="HG丸ｺﾞｼｯｸM-PRO"/>
          <w:color w:val="000000" w:themeColor="text1"/>
        </w:rPr>
        <w:t>HERB &amp; COOKINGROOM KINA</w:t>
      </w:r>
      <w:r w:rsidR="00006E13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006E13">
        <w:rPr>
          <w:rFonts w:ascii="HG丸ｺﾞｼｯｸM-PRO" w:eastAsia="HG丸ｺﾞｼｯｸM-PRO" w:hAnsi="HG丸ｺﾞｼｯｸM-PRO" w:hint="eastAsia"/>
          <w:color w:val="000000" w:themeColor="text1"/>
        </w:rPr>
        <w:t>代表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 </w:t>
      </w:r>
    </w:p>
    <w:p w14:paraId="728D0B75" w14:textId="77777777" w:rsidR="0003590B" w:rsidRPr="00006E13" w:rsidRDefault="0003590B" w:rsidP="0003590B">
      <w:pPr>
        <w:pStyle w:val="a7"/>
        <w:adjustRightInd/>
        <w:spacing w:line="294" w:lineRule="exact"/>
        <w:ind w:leftChars="100" w:left="210" w:firstLineChars="2700" w:firstLine="567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ハーブスペシャリスト、野菜ソムリエ）</w:t>
      </w:r>
    </w:p>
    <w:p w14:paraId="27FD74FA" w14:textId="77777777" w:rsidR="0003590B" w:rsidRPr="00006E13" w:rsidRDefault="0003590B" w:rsidP="0003590B">
      <w:pPr>
        <w:pStyle w:val="a7"/>
        <w:adjustRightInd/>
        <w:spacing w:line="294" w:lineRule="exact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③及びレシピ指導</w:t>
      </w:r>
    </w:p>
    <w:p w14:paraId="417D5CD5" w14:textId="28EAA600" w:rsidR="0003590B" w:rsidRPr="00006E13" w:rsidRDefault="0003590B" w:rsidP="00006E13">
      <w:pPr>
        <w:pStyle w:val="a7"/>
        <w:adjustRightInd/>
        <w:spacing w:line="294" w:lineRule="exact"/>
        <w:ind w:leftChars="100" w:left="210"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小笠原　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敦子</w:t>
      </w:r>
      <w:r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先生（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「道産小麦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・とかち野小麦・ポシノ酵母の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パン教室　エピ工房」代表　</w:t>
      </w:r>
      <w:r w:rsid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　　　　　　　　　　</w:t>
      </w:r>
      <w:r w:rsidR="00006E13" w:rsidRPr="00006E1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ジュニア野菜ソムリエ  製菓衛生師　 ティーインストラクター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4CEF26F0" w14:textId="77777777" w:rsidR="00006E13" w:rsidRDefault="00006E13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</w:p>
    <w:p w14:paraId="3C156156" w14:textId="77777777" w:rsidR="0003590B" w:rsidRDefault="0003590B" w:rsidP="0003590B">
      <w:pPr>
        <w:pStyle w:val="a7"/>
        <w:adjustRightInd/>
        <w:spacing w:line="294" w:lineRule="exact"/>
        <w:ind w:firstLineChars="400" w:firstLine="84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lastRenderedPageBreak/>
        <w:t>②及び全体</w:t>
      </w:r>
      <w:r w:rsidR="001C5A5F"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アドバイザー</w:t>
      </w:r>
    </w:p>
    <w:p w14:paraId="1B43EA6D" w14:textId="77777777" w:rsidR="00766A57" w:rsidRPr="0003590B" w:rsidRDefault="001C5A5F" w:rsidP="0003590B">
      <w:pPr>
        <w:pStyle w:val="a7"/>
        <w:adjustRightInd/>
        <w:spacing w:line="294" w:lineRule="exact"/>
        <w:ind w:firstLineChars="500" w:firstLine="105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大泉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浩一（北海道障がい者就労支援センター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マッチング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コーディネータ</w:t>
      </w:r>
      <w:r w:rsid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中小企業診断士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17850FCC" w14:textId="77777777" w:rsidR="001C5A5F" w:rsidRPr="0003590B" w:rsidRDefault="001C5A5F" w:rsidP="0003590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 xml:space="preserve">　　　　　</w:t>
      </w:r>
    </w:p>
    <w:p w14:paraId="4BF854E7" w14:textId="77777777" w:rsidR="00766A57" w:rsidRPr="0003590B" w:rsidRDefault="00766A57" w:rsidP="00766A57">
      <w:pPr>
        <w:pStyle w:val="a7"/>
        <w:adjustRightInd/>
        <w:spacing w:line="294" w:lineRule="exact"/>
        <w:ind w:leftChars="100" w:left="210" w:firstLineChars="1700" w:firstLine="357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～～～～終了後～～～～</w:t>
      </w:r>
    </w:p>
    <w:p w14:paraId="72211374" w14:textId="77777777" w:rsidR="00006E13" w:rsidRDefault="00006E13" w:rsidP="00766A57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30DBFE75" w14:textId="77777777" w:rsidR="00766A57" w:rsidRPr="0003590B" w:rsidRDefault="00766A57" w:rsidP="00766A57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→事業所から事務局へ「プロジェクトマーク（案）」を提出→後日販売の際に</w:t>
      </w:r>
      <w:r w:rsidR="0057179D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活用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します！</w:t>
      </w:r>
    </w:p>
    <w:p w14:paraId="3FCAD6D5" w14:textId="3374C663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　　　　　　　</w:t>
      </w:r>
    </w:p>
    <w:p w14:paraId="63A0811F" w14:textId="77777777" w:rsidR="00766A57" w:rsidRPr="0003590B" w:rsidRDefault="00766A57" w:rsidP="00766A57">
      <w:pPr>
        <w:pStyle w:val="a7"/>
        <w:adjustRightInd/>
        <w:spacing w:line="294" w:lineRule="exact"/>
        <w:ind w:leftChars="100" w:left="210" w:firstLineChars="100" w:firstLine="211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第２回</w:t>
      </w:r>
    </w:p>
    <w:p w14:paraId="1F8667A4" w14:textId="4CECE68D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日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時：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９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月　　日（　）　時間　　：　　　～　　　　</w:t>
      </w:r>
    </w:p>
    <w:p w14:paraId="0242CF34" w14:textId="29DB0F44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場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所：</w:t>
      </w:r>
      <w:r w:rsidRPr="0003590B">
        <w:rPr>
          <w:color w:val="000000" w:themeColor="text1"/>
        </w:rPr>
        <w:t>HERB &amp; COOKINGROOM KINA</w:t>
      </w:r>
    </w:p>
    <w:p w14:paraId="5813C273" w14:textId="592FE161" w:rsidR="0057179D" w:rsidRPr="0003590B" w:rsidRDefault="007153C4" w:rsidP="00745CF2">
      <w:pPr>
        <w:pStyle w:val="a7"/>
        <w:adjustRightInd/>
        <w:spacing w:line="294" w:lineRule="exact"/>
        <w:ind w:leftChars="100" w:left="210" w:firstLineChars="1200" w:firstLine="252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57179D" w:rsidRPr="0003590B">
        <w:rPr>
          <w:rFonts w:ascii="HG丸ｺﾞｼｯｸM-PRO" w:eastAsia="HG丸ｺﾞｼｯｸM-PRO" w:hAnsi="HG丸ｺﾞｼｯｸM-PRO"/>
          <w:color w:val="000000" w:themeColor="text1"/>
        </w:rPr>
        <w:t>札幌市中央区南1条西9丁目9 ビッグパレス南1条301号室</w:t>
      </w:r>
      <w:r w:rsidR="0057179D"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09179757" w14:textId="77777777" w:rsidR="00766A57" w:rsidRPr="0003590B" w:rsidRDefault="00766A57" w:rsidP="0057179D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試作会～その①</w:t>
      </w:r>
    </w:p>
    <w:p w14:paraId="69159BC0" w14:textId="57BD01DD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="00745CF2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をもとに、新商品を試作してみましょう！</w:t>
      </w:r>
    </w:p>
    <w:p w14:paraId="7D0508F6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4535BB01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第３回</w:t>
      </w:r>
    </w:p>
    <w:p w14:paraId="3953F619" w14:textId="37559174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日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時：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１０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月　　日（　）　時間　　：　　　～　　　　</w:t>
      </w:r>
    </w:p>
    <w:p w14:paraId="6514E3AA" w14:textId="68B9EDFF" w:rsidR="0057179D" w:rsidRPr="0003590B" w:rsidRDefault="0057179D" w:rsidP="0069039F">
      <w:pPr>
        <w:pStyle w:val="a7"/>
        <w:adjustRightInd/>
        <w:spacing w:line="294" w:lineRule="exact"/>
        <w:ind w:leftChars="100" w:left="210" w:firstLineChars="300" w:firstLine="63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場</w:t>
      </w:r>
      <w:r w:rsidR="0069039F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所：第２回目と同じ</w:t>
      </w:r>
    </w:p>
    <w:p w14:paraId="6D6ECEA4" w14:textId="77777777" w:rsidR="00766A57" w:rsidRPr="0003590B" w:rsidRDefault="00766A57" w:rsidP="0057179D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試作会～その②</w:t>
      </w:r>
    </w:p>
    <w:p w14:paraId="7565EA18" w14:textId="37D1DF46" w:rsidR="00766A57" w:rsidRPr="0003590B" w:rsidRDefault="00766A57" w:rsidP="00745CF2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　</w:t>
      </w:r>
      <w:r w:rsidR="00745CF2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新商品</w:t>
      </w:r>
      <w:r w:rsidR="00745CF2" w:rsidRPr="00644C33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レシピ素案</w:t>
      </w:r>
      <w:r w:rsidR="00745CF2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をもとに、新商品を試作してみましょう！</w:t>
      </w:r>
    </w:p>
    <w:p w14:paraId="61D2A389" w14:textId="77777777" w:rsidR="00766A57" w:rsidRPr="0003590B" w:rsidRDefault="00766A57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Cs/>
          <w:color w:val="000000" w:themeColor="text1"/>
        </w:rPr>
      </w:pPr>
    </w:p>
    <w:p w14:paraId="68D8B2AE" w14:textId="7CE2625E" w:rsidR="0015699B" w:rsidRPr="0003590B" w:rsidRDefault="0095576A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 xml:space="preserve">　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</w:t>
      </w:r>
      <w:r w:rsidR="00D62B25"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（２）新</w:t>
      </w: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商品の販売</w:t>
      </w:r>
      <w:r w:rsidR="00D463A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（予定）</w:t>
      </w:r>
    </w:p>
    <w:p w14:paraId="5C4BBD56" w14:textId="61C5E69F" w:rsidR="0057179D" w:rsidRPr="0003590B" w:rsidRDefault="0057179D" w:rsidP="0057179D">
      <w:pPr>
        <w:pStyle w:val="a7"/>
        <w:adjustRightInd/>
        <w:spacing w:line="294" w:lineRule="exact"/>
        <w:ind w:leftChars="100" w:left="210" w:firstLineChars="200" w:firstLine="42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（日時：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冬（１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月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～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３月</w:t>
      </w:r>
      <w:r w:rsidR="003E5917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ごろ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を予定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）</w:t>
      </w:r>
    </w:p>
    <w:p w14:paraId="60AB7D4F" w14:textId="4E5B776B" w:rsidR="0057179D" w:rsidRPr="0003590B" w:rsidRDefault="0057179D" w:rsidP="0057179D">
      <w:pPr>
        <w:pStyle w:val="a7"/>
        <w:adjustRightInd/>
        <w:spacing w:line="294" w:lineRule="exact"/>
        <w:ind w:leftChars="100" w:left="210" w:firstLineChars="200" w:firstLine="420"/>
        <w:rPr>
          <w:rFonts w:ascii="HG丸ｺﾞｼｯｸM-PRO" w:eastAsia="HG丸ｺﾞｼｯｸM-PRO" w:hAnsi="HG丸ｺﾞｼｯｸM-PRO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（場所：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札幌市内。調整中</w:t>
      </w:r>
      <w:r w:rsidRPr="0003590B">
        <w:rPr>
          <w:rFonts w:ascii="HG丸ｺﾞｼｯｸM-PRO" w:eastAsia="HG丸ｺﾞｼｯｸM-PRO" w:hAnsi="HG丸ｺﾞｼｯｸM-PRO" w:cs="HG丸ｺﾞｼｯｸM-PRO" w:hint="eastAsia"/>
          <w:bCs/>
          <w:color w:val="000000" w:themeColor="text1"/>
        </w:rPr>
        <w:t>）</w:t>
      </w:r>
    </w:p>
    <w:p w14:paraId="18C8DAAF" w14:textId="77777777" w:rsidR="00745CF2" w:rsidRDefault="00DF3372" w:rsidP="00745CF2">
      <w:pPr>
        <w:pStyle w:val="a7"/>
        <w:adjustRightInd/>
        <w:spacing w:line="294" w:lineRule="exact"/>
        <w:ind w:leftChars="100" w:left="210"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販売会に参加し、新商品の販売を行います。</w:t>
      </w:r>
      <w:r w:rsidR="0057179D"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事前に募集した「プロジェクトマーク」を活用し</w:t>
      </w:r>
    </w:p>
    <w:p w14:paraId="62B46E77" w14:textId="78FEE4D2" w:rsidR="00DF3372" w:rsidRPr="0003590B" w:rsidRDefault="0057179D" w:rsidP="00745CF2">
      <w:pPr>
        <w:pStyle w:val="a7"/>
        <w:adjustRightInd/>
        <w:spacing w:line="294" w:lineRule="exact"/>
        <w:ind w:firstLineChars="300" w:firstLine="63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ていきます（表示物やシールに活用</w:t>
      </w:r>
      <w:r w:rsidR="00745CF2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します</w:t>
      </w: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>）</w:t>
      </w:r>
    </w:p>
    <w:p w14:paraId="4E39E53B" w14:textId="4DD0DE57" w:rsidR="001C5A5F" w:rsidRPr="0003590B" w:rsidRDefault="00DF3372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Cs/>
          <w:color w:val="000000" w:themeColor="text1"/>
        </w:rPr>
        <w:t xml:space="preserve">　　　　</w:t>
      </w:r>
    </w:p>
    <w:p w14:paraId="3072FB90" w14:textId="77777777" w:rsidR="00415166" w:rsidRDefault="0015699B" w:rsidP="00415166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bCs/>
          <w:color w:val="000000" w:themeColor="text1"/>
        </w:rPr>
        <w:t>４　参加経費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 xml:space="preserve">　無　料（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試作段階</w:t>
      </w:r>
      <w:r w:rsidR="00415166">
        <w:rPr>
          <w:rFonts w:ascii="ＭＳ Ｐ明朝" w:eastAsia="HG丸ｺﾞｼｯｸM-PRO" w:hAnsi="Times New Roman" w:cs="HG丸ｺﾞｼｯｸM-PRO" w:hint="eastAsia"/>
          <w:color w:val="000000" w:themeColor="text1"/>
        </w:rPr>
        <w:t>のみ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、素材となる農産物の提供をお願いします。また、試作</w:t>
      </w:r>
      <w:r w:rsidR="0057179D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にかかる</w:t>
      </w:r>
    </w:p>
    <w:p w14:paraId="2F8AC02E" w14:textId="34AEEE03" w:rsidR="0015699B" w:rsidRPr="0003590B" w:rsidRDefault="0057179D" w:rsidP="00415166">
      <w:pPr>
        <w:pStyle w:val="a7"/>
        <w:adjustRightInd/>
        <w:spacing w:line="294" w:lineRule="exact"/>
        <w:ind w:leftChars="100" w:left="210" w:firstLineChars="1000" w:firstLine="2100"/>
        <w:rPr>
          <w:rFonts w:ascii="ＭＳ Ｐ明朝" w:eastAsia="HG丸ｺﾞｼｯｸM-PRO" w:hAnsi="Times New Roman" w:cs="HG丸ｺﾞｼｯｸM-PRO"/>
          <w:bCs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材料は</w:t>
      </w:r>
      <w:r w:rsidR="00415166">
        <w:rPr>
          <w:rFonts w:ascii="ＭＳ Ｐ明朝" w:eastAsia="HG丸ｺﾞｼｯｸM-PRO" w:hAnsi="Times New Roman" w:cs="HG丸ｺﾞｼｯｸM-PRO" w:hint="eastAsia"/>
          <w:color w:val="000000" w:themeColor="text1"/>
        </w:rPr>
        <w:t>各事業所ともに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現物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にて負担ください</w:t>
      </w:r>
      <w:r w:rsidR="0015699B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）</w:t>
      </w:r>
    </w:p>
    <w:p w14:paraId="78FB6E4A" w14:textId="77777777" w:rsidR="00B242E1" w:rsidRPr="0003590B" w:rsidRDefault="00B242E1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color w:val="000000" w:themeColor="text1"/>
        </w:rPr>
      </w:pPr>
    </w:p>
    <w:p w14:paraId="60C2F4F5" w14:textId="186B685B" w:rsidR="0015699B" w:rsidRPr="0003590B" w:rsidRDefault="0015699B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color w:val="000000" w:themeColor="text1"/>
        </w:rPr>
      </w:pPr>
      <w:r w:rsidRPr="0003590B">
        <w:rPr>
          <w:rFonts w:ascii="ＭＳ Ｐ明朝" w:eastAsia="HG丸ｺﾞｼｯｸM-PRO" w:hAnsi="Times New Roman" w:cs="HG丸ｺﾞｼｯｸM-PRO" w:hint="eastAsia"/>
          <w:b/>
          <w:color w:val="000000" w:themeColor="text1"/>
        </w:rPr>
        <w:t xml:space="preserve">５　参加条件　</w:t>
      </w:r>
      <w:r w:rsidR="00D463AB" w:rsidRPr="00D463AB">
        <w:rPr>
          <w:rFonts w:ascii="ＭＳ Ｐ明朝" w:eastAsia="HG丸ｺﾞｼｯｸM-PRO" w:hAnsi="Times New Roman" w:cs="HG丸ｺﾞｼｯｸM-PRO" w:hint="eastAsia"/>
          <w:color w:val="000000" w:themeColor="text1"/>
        </w:rPr>
        <w:t>基本的には商品</w:t>
      </w:r>
      <w:r w:rsidR="00D463AB">
        <w:rPr>
          <w:rFonts w:ascii="ＭＳ Ｐ明朝" w:eastAsia="HG丸ｺﾞｼｯｸM-PRO" w:hAnsi="Times New Roman" w:cs="HG丸ｺﾞｼｯｸM-PRO" w:hint="eastAsia"/>
          <w:color w:val="000000" w:themeColor="text1"/>
        </w:rPr>
        <w:t>開発から販売まで</w:t>
      </w:r>
      <w:r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に参加できること</w:t>
      </w:r>
      <w:r w:rsidR="00DF3372" w:rsidRPr="0003590B">
        <w:rPr>
          <w:rFonts w:ascii="ＭＳ Ｐ明朝" w:eastAsia="HG丸ｺﾞｼｯｸM-PRO" w:hAnsi="Times New Roman" w:cs="HG丸ｺﾞｼｯｸM-PRO" w:hint="eastAsia"/>
          <w:color w:val="000000" w:themeColor="text1"/>
        </w:rPr>
        <w:t>を参加の条件といたします。</w:t>
      </w:r>
    </w:p>
    <w:p w14:paraId="323C4062" w14:textId="77777777" w:rsidR="00D62A22" w:rsidRPr="0003590B" w:rsidRDefault="00D62A22" w:rsidP="0015699B">
      <w:pPr>
        <w:pStyle w:val="a7"/>
        <w:adjustRightInd/>
        <w:spacing w:line="294" w:lineRule="exact"/>
        <w:ind w:left="1688" w:hanging="1688"/>
        <w:rPr>
          <w:rFonts w:ascii="ＭＳ Ｐ明朝" w:eastAsia="HG丸ｺﾞｼｯｸM-PRO" w:hAnsi="Times New Roman" w:cs="HG丸ｺﾞｼｯｸM-PRO"/>
          <w:b/>
          <w:color w:val="000000" w:themeColor="text1"/>
        </w:rPr>
      </w:pPr>
    </w:p>
    <w:p w14:paraId="4C7EC039" w14:textId="77777777" w:rsidR="00D62A22" w:rsidRPr="0003590B" w:rsidRDefault="0057179D" w:rsidP="0015699B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b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６　問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い</w:t>
      </w: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合せ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>・申し込み先</w:t>
      </w:r>
    </w:p>
    <w:p w14:paraId="35A135A1" w14:textId="77777777" w:rsidR="004C5573" w:rsidRPr="0003590B" w:rsidRDefault="0057179D" w:rsidP="004C5573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</w:rPr>
        <w:t xml:space="preserve">　　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北海道社会福祉協議会 　北海道障がい者就労支援センター</w:t>
      </w:r>
      <w:r w:rsidR="004C5573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〔担当：宮</w:t>
      </w:r>
      <w:r w:rsidR="00D62B25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</w:t>
      </w:r>
      <w:r w:rsidR="004C5573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川〕</w:t>
      </w:r>
    </w:p>
    <w:p w14:paraId="0493430D" w14:textId="77777777" w:rsidR="0060003D" w:rsidRPr="0003590B" w:rsidRDefault="0060003D" w:rsidP="0060003D">
      <w:pPr>
        <w:pStyle w:val="a7"/>
        <w:adjustRightInd/>
        <w:spacing w:line="294" w:lineRule="exact"/>
        <w:ind w:leftChars="100" w:left="210" w:firstLineChars="100" w:firstLine="210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〒０６０－０００２　札幌市中央区北２条西７丁目　かでる２．７　３階</w:t>
      </w:r>
    </w:p>
    <w:p w14:paraId="207FE9DF" w14:textId="460E3A1C" w:rsidR="00A514D0" w:rsidRDefault="007D3A20" w:rsidP="0060003D">
      <w:pPr>
        <w:pStyle w:val="a7"/>
        <w:adjustRightInd/>
        <w:spacing w:line="294" w:lineRule="exact"/>
        <w:ind w:left="1688" w:hanging="1688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7D3A20">
        <w:rPr>
          <w:rFonts w:ascii="HG丸ｺﾞｼｯｸM-PRO" w:eastAsia="HG丸ｺﾞｼｯｸM-PRO" w:hAnsi="HG丸ｺﾞｼｯｸM-PRO" w:cs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9A04CF" wp14:editId="2147A96B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6172200" cy="1952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BB364E" w14:textId="3262C8D2" w:rsidR="007D3A20" w:rsidRDefault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こんな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アイディア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できるかも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（大澄先生と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大泉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コーディネータの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事前打ち合わせ</w:t>
                            </w:r>
                            <w:r w:rsidR="00C5006E">
                              <w:rPr>
                                <w:rFonts w:ascii="Meiryo UI" w:eastAsia="Meiryo UI" w:hAnsi="Meiryo UI" w:cs="Meiryo UI" w:hint="eastAsia"/>
                              </w:rPr>
                              <w:t>から</w:t>
                            </w:r>
                            <w:r w:rsidR="00C5006E">
                              <w:rPr>
                                <w:rFonts w:ascii="Meiryo UI" w:eastAsia="Meiryo UI" w:hAnsi="Meiryo UI" w:cs="Meiryo UI"/>
                              </w:rPr>
                              <w:t>・・・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  <w:p w14:paraId="15BE253C" w14:textId="39702261" w:rsidR="007D3A20" w:rsidRDefault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○雑穀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+パン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雑穀パン（ハード系）　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とうふ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おから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）+パン＝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とうふ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（おから）パン　</w:t>
                            </w:r>
                          </w:p>
                          <w:p w14:paraId="0FBCEB28" w14:textId="70F3B35D" w:rsidR="007D3A20" w:rsidRDefault="007D3A20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じゃがいも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+パン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じゃがいもパン（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しっとり系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）　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きゅうり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+ジャム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きゅうりジャム　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とまと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+ジャム＝とまとジャム</w:t>
                            </w:r>
                          </w:p>
                          <w:p w14:paraId="3C7552F2" w14:textId="087B39DC" w:rsidR="00186AFA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○ハーブ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+ドレッシング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加工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ハーブドレッシング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○野菜+シフォンケーキ＝野菜シフォンケーキ（ミニサイズ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  <w:p w14:paraId="7A6766FD" w14:textId="43033ED8" w:rsidR="00186AFA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野菜（雑穀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パウンドケーキ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＝おしゃれなパウンドケーキ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昆布（しいたけ）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+漬け加工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＝昆布山椒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漬け</w:t>
                            </w:r>
                          </w:p>
                          <w:p w14:paraId="022D1008" w14:textId="77777777" w:rsidR="00696F18" w:rsidRDefault="00696F18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シャケ+キムチ＝シャケキムチ　</w:t>
                            </w:r>
                            <w:r w:rsidR="00186AFA">
                              <w:rPr>
                                <w:rFonts w:ascii="Meiryo UI" w:eastAsia="Meiryo UI" w:hAnsi="Meiryo UI" w:cs="Meiryo UI" w:hint="eastAsia"/>
                              </w:rPr>
                              <w:t>○</w:t>
                            </w:r>
                            <w:r w:rsidR="00186AFA">
                              <w:rPr>
                                <w:rFonts w:ascii="Meiryo UI" w:eastAsia="Meiryo UI" w:hAnsi="Meiryo UI" w:cs="Meiryo UI"/>
                              </w:rPr>
                              <w:t>玉ねぎ+キムチ加工＝玉ねぎキムチ</w:t>
                            </w:r>
                          </w:p>
                          <w:p w14:paraId="2DB34C88" w14:textId="77777777" w:rsidR="00696F18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玉ねぎ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インド風の加工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玉ねぎアチャール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雑穀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+乾燥加工＝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しっかりした味付けの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シリアル　</w:t>
                            </w:r>
                          </w:p>
                          <w:p w14:paraId="6E8EC4AD" w14:textId="581E30F5" w:rsidR="00186AFA" w:rsidRPr="00186AFA" w:rsidRDefault="00186AFA" w:rsidP="007D3A2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○ハーブ+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乾燥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＝ハーブティー　○花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（カモミール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、マロ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ウ</w:t>
                            </w:r>
                            <w:r w:rsidR="00C5006E">
                              <w:rPr>
                                <w:rFonts w:ascii="Meiryo UI" w:eastAsia="Meiryo UI" w:hAnsi="Meiryo UI" w:cs="Meiryo UI"/>
                              </w:rPr>
                              <w:t>、</w:t>
                            </w:r>
                            <w:r w:rsidR="00C5006E">
                              <w:rPr>
                                <w:rFonts w:ascii="Meiryo UI" w:eastAsia="Meiryo UI" w:hAnsi="Meiryo UI" w:cs="Meiryo UI" w:hint="eastAsia"/>
                              </w:rPr>
                              <w:t>ヤグルマギク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+乾燥＝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ハーブティ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ー</w:t>
                            </w:r>
                            <w:r w:rsidR="00C5006E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C5006E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="00C5006E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C5006E">
                              <w:rPr>
                                <w:rFonts w:ascii="Meiryo UI" w:eastAsia="Meiryo UI" w:hAnsi="Meiryo UI" w:cs="Meiryo UI"/>
                              </w:rPr>
                              <w:t xml:space="preserve">　などなど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A0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7pt;width:486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">
                <v:stroke joinstyle="round"/>
                <v:textbox>
                  <w:txbxContent>
                    <w:p w14:paraId="7DBB364E" w14:textId="3262C8D2" w:rsidR="007D3A20" w:rsidRDefault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こんな</w:t>
                      </w:r>
                      <w:r>
                        <w:rPr>
                          <w:rFonts w:ascii="Meiryo UI" w:eastAsia="Meiryo UI" w:hAnsi="Meiryo UI" w:cs="Meiryo UI"/>
                        </w:rPr>
                        <w:t>アイディア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できるかも</w:t>
                      </w:r>
                      <w:r>
                        <w:rPr>
                          <w:rFonts w:ascii="Meiryo UI" w:eastAsia="Meiryo UI" w:hAnsi="Meiryo UI" w:cs="Meiryo UI"/>
                        </w:rPr>
                        <w:t>！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（大澄先生と</w:t>
                      </w:r>
                      <w:r>
                        <w:rPr>
                          <w:rFonts w:ascii="Meiryo UI" w:eastAsia="Meiryo UI" w:hAnsi="Meiryo UI" w:cs="Meiryo UI"/>
                        </w:rPr>
                        <w:t>大泉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コーディネータの</w:t>
                      </w:r>
                      <w:r>
                        <w:rPr>
                          <w:rFonts w:ascii="Meiryo UI" w:eastAsia="Meiryo UI" w:hAnsi="Meiryo UI" w:cs="Meiryo UI"/>
                        </w:rPr>
                        <w:t>事前打ち合わせ</w:t>
                      </w:r>
                      <w:r w:rsidR="00C5006E">
                        <w:rPr>
                          <w:rFonts w:ascii="Meiryo UI" w:eastAsia="Meiryo UI" w:hAnsi="Meiryo UI" w:cs="Meiryo UI" w:hint="eastAsia"/>
                        </w:rPr>
                        <w:t>から</w:t>
                      </w:r>
                      <w:r w:rsidR="00C5006E">
                        <w:rPr>
                          <w:rFonts w:ascii="Meiryo UI" w:eastAsia="Meiryo UI" w:hAnsi="Meiryo UI" w:cs="Meiryo UI"/>
                        </w:rPr>
                        <w:t>・・・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  <w:p w14:paraId="15BE253C" w14:textId="39702261" w:rsidR="007D3A20" w:rsidRDefault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○雑穀</w:t>
                      </w:r>
                      <w:r>
                        <w:rPr>
                          <w:rFonts w:ascii="Meiryo UI" w:eastAsia="Meiryo UI" w:hAnsi="Meiryo UI" w:cs="Meiryo UI"/>
                        </w:rPr>
                        <w:t>+パン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/>
                        </w:rPr>
                        <w:t>雑穀パン（ハード系）　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とうふ</w:t>
                      </w:r>
                      <w:r>
                        <w:rPr>
                          <w:rFonts w:ascii="Meiryo UI" w:eastAsia="Meiryo UI" w:hAnsi="Meiryo UI" w:cs="Meiryo UI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おから</w:t>
                      </w:r>
                      <w:r>
                        <w:rPr>
                          <w:rFonts w:ascii="Meiryo UI" w:eastAsia="Meiryo UI" w:hAnsi="Meiryo UI" w:cs="Meiryo UI"/>
                        </w:rPr>
                        <w:t>）+パン＝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とうふ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（おから）パン　</w:t>
                      </w:r>
                    </w:p>
                    <w:p w14:paraId="0FBCEB28" w14:textId="70F3B35D" w:rsidR="007D3A20" w:rsidRDefault="007D3A20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じゃがいも</w:t>
                      </w:r>
                      <w:r>
                        <w:rPr>
                          <w:rFonts w:ascii="Meiryo UI" w:eastAsia="Meiryo UI" w:hAnsi="Meiryo UI" w:cs="Meiryo UI"/>
                        </w:rPr>
                        <w:t>+パン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/>
                        </w:rPr>
                        <w:t>じゃがいもパン（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しっとり系</w:t>
                      </w:r>
                      <w:r>
                        <w:rPr>
                          <w:rFonts w:ascii="Meiryo UI" w:eastAsia="Meiryo UI" w:hAnsi="Meiryo UI" w:cs="Meiryo UI"/>
                        </w:rPr>
                        <w:t>）　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きゅうり</w:t>
                      </w:r>
                      <w:r>
                        <w:rPr>
                          <w:rFonts w:ascii="Meiryo UI" w:eastAsia="Meiryo UI" w:hAnsi="Meiryo UI" w:cs="Meiryo UI"/>
                        </w:rPr>
                        <w:t>+ジャム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/>
                        </w:rPr>
                        <w:t>きゅうりジャム　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とまと</w:t>
                      </w:r>
                      <w:r>
                        <w:rPr>
                          <w:rFonts w:ascii="Meiryo UI" w:eastAsia="Meiryo UI" w:hAnsi="Meiryo UI" w:cs="Meiryo UI"/>
                        </w:rPr>
                        <w:t>+ジャム＝とまとジャム</w:t>
                      </w:r>
                    </w:p>
                    <w:p w14:paraId="3C7552F2" w14:textId="087B39DC" w:rsidR="00186AFA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○ハーブ</w:t>
                      </w:r>
                      <w:r>
                        <w:rPr>
                          <w:rFonts w:ascii="Meiryo UI" w:eastAsia="Meiryo UI" w:hAnsi="Meiryo UI" w:cs="Meiryo UI"/>
                        </w:rPr>
                        <w:t>+ドレッシング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加工</w:t>
                      </w:r>
                      <w:r>
                        <w:rPr>
                          <w:rFonts w:ascii="Meiryo UI" w:eastAsia="Meiryo UI" w:hAnsi="Meiryo UI" w:cs="Meiryo UI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ハーブドレッシング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○野菜+シフォンケーキ＝野菜シフォンケーキ（ミニサイズ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  <w:p w14:paraId="7A6766FD" w14:textId="43033ED8" w:rsidR="00186AFA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/>
                        </w:rPr>
                        <w:t>野菜（雑穀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/>
                        </w:rPr>
                        <w:t>+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パウンドケーキ</w:t>
                      </w:r>
                      <w:r>
                        <w:rPr>
                          <w:rFonts w:ascii="Meiryo UI" w:eastAsia="Meiryo UI" w:hAnsi="Meiryo UI" w:cs="Meiryo UI"/>
                        </w:rPr>
                        <w:t>＝おしゃれなパウンドケーキ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昆布（しいたけ）</w:t>
                      </w:r>
                      <w:r>
                        <w:rPr>
                          <w:rFonts w:ascii="Meiryo UI" w:eastAsia="Meiryo UI" w:hAnsi="Meiryo UI" w:cs="Meiryo UI"/>
                        </w:rPr>
                        <w:t>+漬け加工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＝昆布山椒</w:t>
                      </w:r>
                      <w:r>
                        <w:rPr>
                          <w:rFonts w:ascii="Meiryo UI" w:eastAsia="Meiryo UI" w:hAnsi="Meiryo UI" w:cs="Meiryo UI"/>
                        </w:rPr>
                        <w:t>漬け</w:t>
                      </w:r>
                    </w:p>
                    <w:p w14:paraId="022D1008" w14:textId="77777777" w:rsidR="00696F18" w:rsidRDefault="00696F18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シャケ+キムチ＝シャケキムチ　</w:t>
                      </w:r>
                      <w:r w:rsidR="00186AFA">
                        <w:rPr>
                          <w:rFonts w:ascii="Meiryo UI" w:eastAsia="Meiryo UI" w:hAnsi="Meiryo UI" w:cs="Meiryo UI" w:hint="eastAsia"/>
                        </w:rPr>
                        <w:t>○</w:t>
                      </w:r>
                      <w:r w:rsidR="00186AFA">
                        <w:rPr>
                          <w:rFonts w:ascii="Meiryo UI" w:eastAsia="Meiryo UI" w:hAnsi="Meiryo UI" w:cs="Meiryo UI"/>
                        </w:rPr>
                        <w:t>玉ねぎ+キムチ加工＝玉ねぎキムチ</w:t>
                      </w:r>
                    </w:p>
                    <w:p w14:paraId="2DB34C88" w14:textId="77777777" w:rsidR="00696F18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玉ねぎ</w:t>
                      </w:r>
                      <w:r>
                        <w:rPr>
                          <w:rFonts w:ascii="Meiryo UI" w:eastAsia="Meiryo UI" w:hAnsi="Meiryo UI" w:cs="Meiryo UI"/>
                        </w:rPr>
                        <w:t>+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インド風の加工</w:t>
                      </w:r>
                      <w:r>
                        <w:rPr>
                          <w:rFonts w:ascii="Meiryo UI" w:eastAsia="Meiryo UI" w:hAnsi="Meiryo UI" w:cs="Meiryo UI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玉ねぎアチャール　</w:t>
                      </w:r>
                      <w:r>
                        <w:rPr>
                          <w:rFonts w:ascii="Meiryo UI" w:eastAsia="Meiryo UI" w:hAnsi="Meiryo UI" w:cs="Meiryo UI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雑穀</w:t>
                      </w:r>
                      <w:r>
                        <w:rPr>
                          <w:rFonts w:ascii="Meiryo UI" w:eastAsia="Meiryo UI" w:hAnsi="Meiryo UI" w:cs="Meiryo UI"/>
                        </w:rPr>
                        <w:t>+乾燥加工＝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しっかりした味付けの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シリアル　</w:t>
                      </w:r>
                    </w:p>
                    <w:p w14:paraId="6E8EC4AD" w14:textId="581E30F5" w:rsidR="00186AFA" w:rsidRPr="00186AFA" w:rsidRDefault="00186AFA" w:rsidP="007D3A20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○ハーブ+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乾燥</w:t>
                      </w:r>
                      <w:r>
                        <w:rPr>
                          <w:rFonts w:ascii="Meiryo UI" w:eastAsia="Meiryo UI" w:hAnsi="Meiryo UI" w:cs="Meiryo UI"/>
                        </w:rPr>
                        <w:t>＝ハーブティー　○花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（カモミール</w:t>
                      </w:r>
                      <w:r>
                        <w:rPr>
                          <w:rFonts w:ascii="Meiryo UI" w:eastAsia="Meiryo UI" w:hAnsi="Meiryo UI" w:cs="Meiryo UI"/>
                        </w:rPr>
                        <w:t>、マロ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ウ</w:t>
                      </w:r>
                      <w:r w:rsidR="00C5006E">
                        <w:rPr>
                          <w:rFonts w:ascii="Meiryo UI" w:eastAsia="Meiryo UI" w:hAnsi="Meiryo UI" w:cs="Meiryo UI"/>
                        </w:rPr>
                        <w:t>、</w:t>
                      </w:r>
                      <w:r w:rsidR="00C5006E">
                        <w:rPr>
                          <w:rFonts w:ascii="Meiryo UI" w:eastAsia="Meiryo UI" w:hAnsi="Meiryo UI" w:cs="Meiryo UI" w:hint="eastAsia"/>
                        </w:rPr>
                        <w:t>ヤグルマギク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/>
                        </w:rPr>
                        <w:t>+乾燥＝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ハーブティ</w:t>
                      </w:r>
                      <w:r>
                        <w:rPr>
                          <w:rFonts w:ascii="Meiryo UI" w:eastAsia="Meiryo UI" w:hAnsi="Meiryo UI" w:cs="Meiryo UI"/>
                        </w:rPr>
                        <w:t>ー</w:t>
                      </w:r>
                      <w:r w:rsidR="00C5006E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C5006E"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 w:rsidR="00C5006E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C5006E">
                        <w:rPr>
                          <w:rFonts w:ascii="Meiryo UI" w:eastAsia="Meiryo UI" w:hAnsi="Meiryo UI" w:cs="Meiryo UI"/>
                        </w:rPr>
                        <w:t xml:space="preserve">　などなど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　☎：０１１－２４１－３９８２　　e-mail：r.</w:t>
      </w:r>
      <w:r w:rsidR="0060003D" w:rsidRPr="0003590B">
        <w:rPr>
          <w:rFonts w:ascii="HG丸ｺﾞｼｯｸM-PRO" w:eastAsia="HG丸ｺﾞｼｯｸM-PRO" w:hAnsi="HG丸ｺﾞｼｯｸM-PRO" w:cs="HG丸ｺﾞｼｯｸM-PRO"/>
          <w:color w:val="000000" w:themeColor="text1"/>
        </w:rPr>
        <w:t>miyagawa@dosyakyo.or.jp</w:t>
      </w:r>
      <w:r w:rsidR="0060003D" w:rsidRPr="0003590B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 </w:t>
      </w:r>
    </w:p>
    <w:p w14:paraId="55140876" w14:textId="63EF3549" w:rsidR="00A514D0" w:rsidRDefault="00A514D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4815E04E" w14:textId="612134A4" w:rsidR="00A514D0" w:rsidRDefault="00A514D0" w:rsidP="00E8226F">
      <w:pPr>
        <w:pStyle w:val="a7"/>
        <w:adjustRightInd/>
        <w:spacing w:line="400" w:lineRule="exact"/>
        <w:jc w:val="center"/>
        <w:rPr>
          <w:rFonts w:ascii="ＭＳ Ｐ明朝" w:hAnsi="Times New Roman" w:cs="Times New Roman"/>
        </w:rPr>
      </w:pP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lastRenderedPageBreak/>
        <w:t>平成</w:t>
      </w:r>
      <w:r>
        <w:rPr>
          <w:rFonts w:ascii="HG丸ｺﾞｼｯｸM-PRO" w:hAnsi="HG丸ｺﾞｼｯｸM-PRO" w:cs="HG丸ｺﾞｼｯｸM-PRO" w:hint="eastAsia"/>
          <w:b/>
          <w:bCs/>
          <w:sz w:val="28"/>
          <w:szCs w:val="28"/>
        </w:rPr>
        <w:t>29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年度</w:t>
      </w:r>
    </w:p>
    <w:p w14:paraId="17978CB8" w14:textId="77777777" w:rsidR="00A514D0" w:rsidRDefault="00A514D0" w:rsidP="00E8226F">
      <w:pPr>
        <w:pStyle w:val="a7"/>
        <w:adjustRightInd/>
        <w:spacing w:line="4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30"/>
        </w:rPr>
      </w:pPr>
      <w:r w:rsidRPr="00D62B2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30"/>
        </w:rPr>
        <w:t>複数事業所が連携した加工食品共同開発事業</w:t>
      </w:r>
    </w:p>
    <w:p w14:paraId="768257F7" w14:textId="3D3F025A" w:rsidR="00A514D0" w:rsidRDefault="00A514D0" w:rsidP="00E8226F">
      <w:pPr>
        <w:pStyle w:val="a7"/>
        <w:adjustRightInd/>
        <w:spacing w:line="400" w:lineRule="exact"/>
        <w:jc w:val="center"/>
        <w:rPr>
          <w:rFonts w:ascii="ＭＳ Ｐ明朝" w:eastAsia="HG丸ｺﾞｼｯｸM-PRO" w:hAnsi="Times New Roman" w:cs="HG丸ｺﾞｼｯｸM-PRO"/>
          <w:b/>
          <w:bCs/>
          <w:sz w:val="28"/>
          <w:szCs w:val="28"/>
        </w:rPr>
      </w:pP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申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込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書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(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素　材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)</w:t>
      </w:r>
    </w:p>
    <w:p w14:paraId="01759C3D" w14:textId="14536316" w:rsidR="00A514D0" w:rsidRPr="00A514D0" w:rsidRDefault="00783689" w:rsidP="00783689">
      <w:pPr>
        <w:pStyle w:val="a7"/>
        <w:adjustRightInd/>
        <w:spacing w:line="284" w:lineRule="exact"/>
        <w:rPr>
          <w:rFonts w:ascii="ＭＳ Ｐ明朝" w:hAnsi="Times New Roman" w:cs="Times New Roman" w:hint="eastAsia"/>
        </w:rPr>
      </w:pPr>
      <w:r>
        <w:rPr>
          <w:rFonts w:ascii="ＭＳ Ｐ明朝" w:hAnsi="Times New Roman" w:cs="Times New Roman" w:hint="eastAsia"/>
        </w:rPr>
        <w:t xml:space="preserve">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687"/>
        <w:gridCol w:w="2552"/>
        <w:gridCol w:w="1701"/>
        <w:gridCol w:w="3260"/>
      </w:tblGrid>
      <w:tr w:rsidR="00A514D0" w14:paraId="48B3A652" w14:textId="77777777" w:rsidTr="00A514D0">
        <w:trPr>
          <w:trHeight w:val="78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78D3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C2C3C5C" w14:textId="68A4F118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1B5B8212" w14:textId="2555333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名称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D21D1C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67CCE37A" w14:textId="77777777" w:rsidTr="00A514D0"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7E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D9E4FF9" w14:textId="1AC2167D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7D6EDB7F" w14:textId="21D8BC6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種別</w:t>
            </w:r>
          </w:p>
          <w:p w14:paraId="20E7816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C5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CBD28F7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FD930D2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A32BEC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37E8178E" w14:textId="77777777" w:rsidTr="00A514D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8B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</w:t>
            </w:r>
          </w:p>
          <w:p w14:paraId="399DB51F" w14:textId="177E316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5F3A34D3" w14:textId="57097EE2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</w:p>
          <w:p w14:paraId="723A370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6C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D02069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1C3C372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82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AFF1599" w14:textId="3E80E18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71591D68" w14:textId="1E64234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</w:p>
          <w:p w14:paraId="06EC6F7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CC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0F9276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16918C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1A48F8D5" w14:textId="77777777" w:rsidTr="00A514D0"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C8232" w14:textId="02CA1A6B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F7B94C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73075D3F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住所</w:t>
            </w:r>
          </w:p>
          <w:p w14:paraId="7C913AAF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42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連絡先</w:t>
            </w:r>
          </w:p>
          <w:p w14:paraId="7638DF1E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ED4800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3F74D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  <w:p w14:paraId="5271304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08CF2BC" w14:textId="4887D627" w:rsidR="00A514D0" w:rsidRPr="00A514D0" w:rsidRDefault="00A514D0" w:rsidP="00A514D0">
            <w:pPr>
              <w:pStyle w:val="a7"/>
              <w:kinsoku w:val="0"/>
              <w:overflowPunct w:val="0"/>
              <w:spacing w:line="426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-2"/>
                <w:sz w:val="20"/>
                <w:szCs w:val="20"/>
              </w:rPr>
              <w:t>TEL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-2"/>
              </w:rPr>
              <w:t>（　　　）　　　－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  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2"/>
                <w:sz w:val="20"/>
                <w:szCs w:val="20"/>
              </w:rPr>
              <w:t>FAX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2"/>
              </w:rPr>
              <w:t>（　　　　）　　　－</w:t>
            </w:r>
          </w:p>
        </w:tc>
      </w:tr>
      <w:tr w:rsidR="00A514D0" w14:paraId="6EF14DC8" w14:textId="77777777" w:rsidTr="00A514D0"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162" w14:textId="77777777" w:rsidR="00A514D0" w:rsidRPr="00A514D0" w:rsidRDefault="00A514D0" w:rsidP="00EA2C15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EAAC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4A29BE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D42E6F2" w14:textId="1E2F75B4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E-mail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  <w:p w14:paraId="1AA2B47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48A91366" w14:textId="77777777" w:rsidTr="00A514D0">
        <w:trPr>
          <w:trHeight w:val="293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329E4" w14:textId="77777777" w:rsid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Times New Roman" w:hint="eastAsia"/>
              </w:rPr>
              <w:t>参加を希望する農産品</w:t>
            </w:r>
          </w:p>
          <w:p w14:paraId="03218005" w14:textId="39F066F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（豆腐など1次加工品も含みます）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F480" w14:textId="12D4621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番号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992" w14:textId="4102BD31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農産物名と（収穫の時期）</w:t>
            </w:r>
          </w:p>
        </w:tc>
      </w:tr>
      <w:tr w:rsidR="00A514D0" w14:paraId="0A2EBC48" w14:textId="77777777" w:rsidTr="00A514D0">
        <w:trPr>
          <w:trHeight w:val="412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BFE49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D4B" w14:textId="3E60DDE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279E" w14:textId="6E593332" w:rsidR="00A514D0" w:rsidRPr="00A514D0" w:rsidRDefault="00E8226F" w:rsidP="00722C5D">
            <w:pPr>
              <w:pStyle w:val="a7"/>
              <w:kinsoku w:val="0"/>
              <w:overflowPunct w:val="0"/>
              <w:spacing w:line="270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　</w:t>
            </w:r>
            <w:r w:rsidR="00722C5D">
              <w:rPr>
                <w:rFonts w:ascii="HG丸ｺﾞｼｯｸM-PRO" w:eastAsia="HG丸ｺﾞｼｯｸM-PRO" w:hAnsi="HG丸ｺﾞｼｯｸM-PRO" w:cs="Times New Roman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A514D0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:rsidRPr="00A514D0" w14:paraId="49EC9B67" w14:textId="77777777" w:rsidTr="00A514D0">
        <w:trPr>
          <w:trHeight w:val="41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8F1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C8F2" w14:textId="252E08B1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ABE7" w14:textId="4F52B6A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3403E43A" w14:textId="77777777" w:rsidTr="00A514D0">
        <w:trPr>
          <w:trHeight w:val="409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788EC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7BFC" w14:textId="721027F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3980" w14:textId="33367A84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6F085BFC" w14:textId="77777777" w:rsidTr="00A514D0">
        <w:trPr>
          <w:trHeight w:val="415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37A4D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C03A" w14:textId="70DB363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C43" w14:textId="4C06DCDD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26152BDB" w14:textId="77777777" w:rsidTr="00A514D0">
        <w:trPr>
          <w:trHeight w:val="42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02CAB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3B24" w14:textId="24BC521F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590" w14:textId="3E53EBF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57D91152" w14:textId="77777777" w:rsidTr="00A514D0">
        <w:trPr>
          <w:trHeight w:val="414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E1510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CBF8" w14:textId="67A73D43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DC09" w14:textId="349143B8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0DAA4A8E" w14:textId="77777777" w:rsidTr="00A514D0">
        <w:trPr>
          <w:trHeight w:val="419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799F6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32CE" w14:textId="15E6108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EAC4" w14:textId="43DFB885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7E815491" w14:textId="77777777" w:rsidTr="00A514D0">
        <w:trPr>
          <w:trHeight w:val="41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DFA7F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254" w14:textId="42962B06" w:rsid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1256" w14:textId="78B69583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3BA4263B" w14:textId="77777777" w:rsidTr="00A514D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69E" w14:textId="0FC99CF3" w:rsidR="00A514D0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提案など</w:t>
            </w:r>
          </w:p>
          <w:p w14:paraId="79EB079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88EF1FD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2EE6515A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4CBA66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02C0" w14:textId="7A53B969" w:rsid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上記の農産品の活用アイディアがあれば、記入してください！</w:t>
            </w:r>
          </w:p>
          <w:p w14:paraId="4496C230" w14:textId="78FCD7CB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66A486D9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0D623C0" w14:textId="16EF8142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42264C53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24AE23F" w14:textId="7D3E73D9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3E3D748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C3050F9" w14:textId="77777777" w:rsid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5616D2D6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4A34CBC" w14:textId="47C39ED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56ACBB8E" w14:textId="5FEF58D8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740B894C" w14:textId="77777777" w:rsidTr="00A514D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6310" w14:textId="4E67773F" w:rsidR="00A514D0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その他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349" w14:textId="77777777" w:rsid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E5D4AD5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1DB9ACA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0CDE6A9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99BAB68" w14:textId="77777777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1698BB18" w14:textId="34C866AB" w:rsidR="00E8226F" w:rsidRDefault="00E8226F" w:rsidP="00E8226F">
      <w:r>
        <w:rPr>
          <w:rFonts w:hint="eastAsia"/>
        </w:rPr>
        <w:t xml:space="preserve">　北海道障がい者就労支援センター宮　川（メールアドレス　</w:t>
      </w:r>
      <w:hyperlink r:id="rId6" w:history="1">
        <w:r w:rsidRPr="006662A1">
          <w:rPr>
            <w:rStyle w:val="a8"/>
            <w:rFonts w:cs="ＭＳ Ｐ明朝" w:hint="eastAsia"/>
          </w:rPr>
          <w:t>r.miyagawa@dosyakyo.or.jp</w:t>
        </w:r>
      </w:hyperlink>
      <w:r>
        <w:rPr>
          <w:rFonts w:hint="eastAsia"/>
        </w:rPr>
        <w:t>）　あて返信ください。</w:t>
      </w:r>
    </w:p>
    <w:p w14:paraId="071790E1" w14:textId="7BF85479" w:rsidR="00E8226F" w:rsidRPr="00E8226F" w:rsidRDefault="00E8226F" w:rsidP="00E8226F">
      <w:r>
        <w:rPr>
          <w:rFonts w:hint="eastAsia"/>
        </w:rPr>
        <w:t xml:space="preserve">　一応の締め切りは、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日（月曜日）といたします。</w:t>
      </w:r>
    </w:p>
    <w:sectPr w:rsidR="00E8226F" w:rsidRPr="00E8226F" w:rsidSect="00006E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6A574" w14:textId="77777777" w:rsidR="00D166E9" w:rsidRDefault="00D166E9" w:rsidP="0015699B">
      <w:r>
        <w:separator/>
      </w:r>
    </w:p>
  </w:endnote>
  <w:endnote w:type="continuationSeparator" w:id="0">
    <w:p w14:paraId="4C57C91E" w14:textId="77777777" w:rsidR="00D166E9" w:rsidRDefault="00D166E9" w:rsidP="001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4D35" w14:textId="77777777" w:rsidR="00D166E9" w:rsidRDefault="00D166E9" w:rsidP="0015699B">
      <w:r>
        <w:separator/>
      </w:r>
    </w:p>
  </w:footnote>
  <w:footnote w:type="continuationSeparator" w:id="0">
    <w:p w14:paraId="69A56677" w14:textId="77777777" w:rsidR="00D166E9" w:rsidRDefault="00D166E9" w:rsidP="0015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1"/>
    <w:rsid w:val="00006E13"/>
    <w:rsid w:val="00015DBB"/>
    <w:rsid w:val="0003590B"/>
    <w:rsid w:val="000A5D86"/>
    <w:rsid w:val="000D039B"/>
    <w:rsid w:val="00102DF1"/>
    <w:rsid w:val="0014768F"/>
    <w:rsid w:val="0015699B"/>
    <w:rsid w:val="001838EA"/>
    <w:rsid w:val="00186AFA"/>
    <w:rsid w:val="00196A22"/>
    <w:rsid w:val="00197B08"/>
    <w:rsid w:val="001C5A5F"/>
    <w:rsid w:val="002720EA"/>
    <w:rsid w:val="003C5C65"/>
    <w:rsid w:val="003E5917"/>
    <w:rsid w:val="00415166"/>
    <w:rsid w:val="004775CD"/>
    <w:rsid w:val="004861D5"/>
    <w:rsid w:val="004C5573"/>
    <w:rsid w:val="0057179D"/>
    <w:rsid w:val="0060003D"/>
    <w:rsid w:val="00644C33"/>
    <w:rsid w:val="0069039F"/>
    <w:rsid w:val="00696F18"/>
    <w:rsid w:val="006C7EB5"/>
    <w:rsid w:val="007153C4"/>
    <w:rsid w:val="007206F9"/>
    <w:rsid w:val="00722C5D"/>
    <w:rsid w:val="007412C1"/>
    <w:rsid w:val="00745CF2"/>
    <w:rsid w:val="00766A57"/>
    <w:rsid w:val="007753D9"/>
    <w:rsid w:val="00783689"/>
    <w:rsid w:val="00783F24"/>
    <w:rsid w:val="007D3A20"/>
    <w:rsid w:val="00825291"/>
    <w:rsid w:val="0086485A"/>
    <w:rsid w:val="00871705"/>
    <w:rsid w:val="00885526"/>
    <w:rsid w:val="008D4000"/>
    <w:rsid w:val="00921797"/>
    <w:rsid w:val="0095576A"/>
    <w:rsid w:val="00A06EA2"/>
    <w:rsid w:val="00A514D0"/>
    <w:rsid w:val="00B242E1"/>
    <w:rsid w:val="00BD21E4"/>
    <w:rsid w:val="00BE65ED"/>
    <w:rsid w:val="00C5006E"/>
    <w:rsid w:val="00C574E4"/>
    <w:rsid w:val="00D166E9"/>
    <w:rsid w:val="00D21874"/>
    <w:rsid w:val="00D463AB"/>
    <w:rsid w:val="00D62A22"/>
    <w:rsid w:val="00D62B25"/>
    <w:rsid w:val="00DF2644"/>
    <w:rsid w:val="00DF3372"/>
    <w:rsid w:val="00E20BC4"/>
    <w:rsid w:val="00E8226F"/>
    <w:rsid w:val="00F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A651"/>
  <w15:docId w15:val="{2D31F60D-8C50-40ED-B7AD-A634A8D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590B"/>
  </w:style>
  <w:style w:type="character" w:customStyle="1" w:styleId="ab">
    <w:name w:val="コメント文字列 (文字)"/>
    <w:basedOn w:val="a0"/>
    <w:link w:val="aa"/>
    <w:uiPriority w:val="99"/>
    <w:semiHidden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miyagawa@dosy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2017-04-21T00:05:00Z</dcterms:created>
  <dcterms:modified xsi:type="dcterms:W3CDTF">2017-05-26T04:16:00Z</dcterms:modified>
</cp:coreProperties>
</file>