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6BC49" w14:textId="77777777" w:rsidR="00E96DBA" w:rsidRDefault="00E96DBA" w:rsidP="00E96DBA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HG丸ｺﾞｼｯｸM-PRO" w:eastAsia="HG丸ｺﾞｼｯｸM-PRO" w:hAnsi="HG丸ｺﾞｼｯｸM-PRO" w:cs="HG丸ｺﾞｼｯｸM-PRO"/>
          <w:b/>
          <w:bCs/>
          <w:sz w:val="28"/>
          <w:szCs w:val="30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30"/>
        </w:rPr>
        <w:t xml:space="preserve">平成30年度　</w:t>
      </w:r>
      <w:r w:rsidRPr="00EE73A4">
        <w:rPr>
          <w:rFonts w:ascii="HG丸ｺﾞｼｯｸM-PRO" w:eastAsia="HG丸ｺﾞｼｯｸM-PRO" w:hAnsi="HG丸ｺﾞｼｯｸM-PRO" w:cs="HG丸ｺﾞｼｯｸM-PRO"/>
          <w:b/>
          <w:bCs/>
          <w:noProof/>
          <w:sz w:val="28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A20EA5" wp14:editId="1E18866B">
                <wp:simplePos x="0" y="0"/>
                <wp:positionH relativeFrom="margin">
                  <wp:posOffset>-64770</wp:posOffset>
                </wp:positionH>
                <wp:positionV relativeFrom="paragraph">
                  <wp:posOffset>3810</wp:posOffset>
                </wp:positionV>
                <wp:extent cx="6238875" cy="4857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FF0A5" w14:textId="77777777" w:rsidR="00E96DBA" w:rsidRPr="00EE73A4" w:rsidRDefault="00E96DBA" w:rsidP="00E96D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single"/>
                              </w:rPr>
                            </w:pPr>
                            <w:r w:rsidRPr="00EE7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北海道障がい者就労支援センター</w:t>
                            </w:r>
                            <w:r w:rsidRPr="00EE73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行</w:t>
                            </w:r>
                            <w:r w:rsidRPr="00EE73A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：</w:t>
                            </w:r>
                            <w:r w:rsidRPr="00EE73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single"/>
                              </w:rPr>
                              <w:t>０１１－２８０－３１６２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1pt;margin-top:.3pt;width:491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">
                <v:textbox>
                  <w:txbxContent>
                    <w:p w14:paraId="60BFF0A5" w14:textId="77777777" w:rsidR="00E96DBA" w:rsidRPr="00EE73A4" w:rsidRDefault="00E96DBA" w:rsidP="00E96D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single"/>
                        </w:rPr>
                      </w:pPr>
                      <w:r w:rsidRPr="00EE73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北海道障がい者就労支援センター</w:t>
                      </w:r>
                      <w:r w:rsidRPr="00EE73A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行</w:t>
                      </w:r>
                      <w:r w:rsidRPr="00EE73A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：</w:t>
                      </w:r>
                      <w:r w:rsidRPr="00EE73A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single"/>
                        </w:rPr>
                        <w:t>０１１－２８０－３１６２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2B25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30"/>
        </w:rPr>
        <w:t>複数事業所が連携した加工食品共同開発事業</w:t>
      </w:r>
    </w:p>
    <w:p w14:paraId="6FE36518" w14:textId="5975AB37" w:rsidR="00E96DBA" w:rsidRDefault="00E96DBA" w:rsidP="00E96DBA">
      <w:pPr>
        <w:pStyle w:val="a7"/>
        <w:adjustRightInd/>
        <w:spacing w:line="400" w:lineRule="exact"/>
        <w:jc w:val="center"/>
        <w:rPr>
          <w:rFonts w:ascii="ＭＳ Ｐ明朝" w:eastAsia="HG丸ｺﾞｼｯｸM-PRO" w:hAnsi="Times New Roman" w:cs="HG丸ｺﾞｼｯｸM-PRO"/>
          <w:b/>
          <w:bCs/>
          <w:sz w:val="28"/>
          <w:szCs w:val="28"/>
        </w:rPr>
      </w:pP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申</w:t>
      </w:r>
      <w:r>
        <w:rPr>
          <w:rFonts w:ascii="HG丸ｺﾞｼｯｸM-PRO" w:hAnsi="HG丸ｺﾞｼｯｸM-PRO" w:cs="HG丸ｺﾞｼｯｸM-PRO"/>
          <w:b/>
          <w:bCs/>
          <w:sz w:val="28"/>
          <w:szCs w:val="28"/>
        </w:rPr>
        <w:t xml:space="preserve"> 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込</w:t>
      </w:r>
      <w:r>
        <w:rPr>
          <w:rFonts w:ascii="HG丸ｺﾞｼｯｸM-PRO" w:hAnsi="HG丸ｺﾞｼｯｸM-PRO" w:cs="HG丸ｺﾞｼｯｸM-PRO"/>
          <w:b/>
          <w:bCs/>
          <w:sz w:val="28"/>
          <w:szCs w:val="28"/>
        </w:rPr>
        <w:t xml:space="preserve"> 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 xml:space="preserve">書　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(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素　材　側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)</w:t>
      </w:r>
    </w:p>
    <w:p w14:paraId="01759C3D" w14:textId="77777777" w:rsidR="00A514D0" w:rsidRPr="00A514D0" w:rsidRDefault="00A514D0" w:rsidP="00A514D0">
      <w:pPr>
        <w:pStyle w:val="a7"/>
        <w:adjustRightInd/>
        <w:spacing w:line="284" w:lineRule="exact"/>
        <w:jc w:val="center"/>
        <w:rPr>
          <w:rFonts w:ascii="ＭＳ Ｐ明朝"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687"/>
        <w:gridCol w:w="2552"/>
        <w:gridCol w:w="1701"/>
        <w:gridCol w:w="3260"/>
      </w:tblGrid>
      <w:tr w:rsidR="00A514D0" w14:paraId="48B3A652" w14:textId="77777777" w:rsidTr="00A514D0">
        <w:trPr>
          <w:trHeight w:val="78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F78D3B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C2C3C5C" w14:textId="68A4F118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事業所</w:t>
            </w:r>
          </w:p>
          <w:p w14:paraId="1B5B8212" w14:textId="2555333A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名称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D21D1C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514D0" w14:paraId="67CCE37A" w14:textId="77777777" w:rsidTr="00A514D0"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67E4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3D9E4FF9" w14:textId="1AC2167D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事業所</w:t>
            </w:r>
          </w:p>
          <w:p w14:paraId="7D6EDB7F" w14:textId="21D8BC63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種別</w:t>
            </w:r>
          </w:p>
          <w:p w14:paraId="20E78163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7C51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0CBD28F7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FD930D2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A32BEC1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514D0" w14:paraId="37E8178E" w14:textId="77777777" w:rsidTr="00A514D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B8B4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 </w:t>
            </w:r>
          </w:p>
          <w:p w14:paraId="399DB51F" w14:textId="177E3169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担当者お名前</w:t>
            </w:r>
          </w:p>
          <w:p w14:paraId="5F3A34D3" w14:textId="57097EE2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１</w:t>
            </w:r>
          </w:p>
          <w:p w14:paraId="723A3708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26C4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3D020698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11C3C372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B82B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AFF1599" w14:textId="3E80E189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担当者お名前</w:t>
            </w:r>
          </w:p>
          <w:p w14:paraId="71591D68" w14:textId="1E642343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２</w:t>
            </w:r>
          </w:p>
          <w:p w14:paraId="06EC6F78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FCC0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0F92764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016918C6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514D0" w14:paraId="1A48F8D5" w14:textId="77777777" w:rsidTr="00A514D0"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C8232" w14:textId="02CA1A6B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F7B94C6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14:paraId="73075D3F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住所</w:t>
            </w:r>
          </w:p>
          <w:p w14:paraId="7C913AAF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426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連絡先</w:t>
            </w:r>
          </w:p>
          <w:p w14:paraId="7638DF1E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7ED48000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3F74D0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〒</w:t>
            </w:r>
          </w:p>
          <w:p w14:paraId="5271304B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08CF2BC" w14:textId="4887D627" w:rsidR="00A514D0" w:rsidRPr="00A514D0" w:rsidRDefault="00A514D0" w:rsidP="00A514D0">
            <w:pPr>
              <w:pStyle w:val="a7"/>
              <w:kinsoku w:val="0"/>
              <w:overflowPunct w:val="0"/>
              <w:spacing w:line="426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A514D0">
              <w:rPr>
                <w:rFonts w:ascii="HG丸ｺﾞｼｯｸM-PRO" w:eastAsia="HG丸ｺﾞｼｯｸM-PRO" w:hAnsi="HG丸ｺﾞｼｯｸM-PRO" w:cs="HG丸ｺﾞｼｯｸM-PRO"/>
                <w:position w:val="-2"/>
                <w:sz w:val="20"/>
                <w:szCs w:val="20"/>
              </w:rPr>
              <w:t>TEL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  <w:position w:val="-2"/>
              </w:rPr>
              <w:t>（　　　）　　　－</w:t>
            </w: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    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A514D0">
              <w:rPr>
                <w:rFonts w:ascii="HG丸ｺﾞｼｯｸM-PRO" w:eastAsia="HG丸ｺﾞｼｯｸM-PRO" w:hAnsi="HG丸ｺﾞｼｯｸM-PRO" w:cs="HG丸ｺﾞｼｯｸM-PRO"/>
                <w:position w:val="2"/>
                <w:sz w:val="20"/>
                <w:szCs w:val="20"/>
              </w:rPr>
              <w:t>FAX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  <w:position w:val="2"/>
              </w:rPr>
              <w:t>（　　　　）　　　－</w:t>
            </w:r>
          </w:p>
        </w:tc>
      </w:tr>
      <w:tr w:rsidR="00A514D0" w14:paraId="6EF14DC8" w14:textId="77777777" w:rsidTr="00A514D0"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B162" w14:textId="77777777" w:rsidR="00A514D0" w:rsidRPr="00A514D0" w:rsidRDefault="00A514D0" w:rsidP="00EA2C15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EAAC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4A29BE1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D42E6F2" w14:textId="1E2F75B4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E-mail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</w:p>
          <w:p w14:paraId="1AA2B473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514D0" w14:paraId="48A91366" w14:textId="77777777" w:rsidTr="00A514D0">
        <w:trPr>
          <w:trHeight w:val="293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329E4" w14:textId="77777777" w:rsid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Times New Roman" w:hint="eastAsia"/>
              </w:rPr>
              <w:t>参加を希望する農産品</w:t>
            </w:r>
          </w:p>
          <w:p w14:paraId="03218005" w14:textId="39F066F3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（豆腐など1次加工品も含みます）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F480" w14:textId="12D46219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番号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992" w14:textId="4102BD31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農産物名と（収穫の時期）</w:t>
            </w:r>
          </w:p>
        </w:tc>
      </w:tr>
      <w:tr w:rsidR="00A514D0" w14:paraId="0A2EBC48" w14:textId="77777777" w:rsidTr="00A514D0">
        <w:trPr>
          <w:trHeight w:val="412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BFE49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ED4B" w14:textId="3E60DDE9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279E" w14:textId="6C7C9135" w:rsidR="00A514D0" w:rsidRPr="00A514D0" w:rsidRDefault="00E8226F" w:rsidP="00E8226F">
            <w:pPr>
              <w:pStyle w:val="a7"/>
              <w:kinsoku w:val="0"/>
              <w:overflowPunct w:val="0"/>
              <w:spacing w:line="270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　　　　　　　　　　　</w:t>
            </w:r>
            <w:r w:rsidR="00A514D0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:rsidRPr="00A514D0" w14:paraId="49EC9B67" w14:textId="77777777" w:rsidTr="00A514D0">
        <w:trPr>
          <w:trHeight w:val="417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B18F1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C8F2" w14:textId="252E08B1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２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ABE7" w14:textId="4F52B6AA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3403E43A" w14:textId="77777777" w:rsidTr="00A514D0">
        <w:trPr>
          <w:trHeight w:val="409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788EC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7BFC" w14:textId="721027FE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３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3980" w14:textId="33367A84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6F085BFC" w14:textId="77777777" w:rsidTr="00A514D0">
        <w:trPr>
          <w:trHeight w:val="415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37A4D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C03A" w14:textId="70DB363A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４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4C43" w14:textId="4C06DCDD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:rsidRPr="003B4059" w14:paraId="26152BDB" w14:textId="77777777" w:rsidTr="00A514D0">
        <w:trPr>
          <w:trHeight w:val="42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02CAB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3B24" w14:textId="24BC521F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５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B590" w14:textId="3E53EBFE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57D91152" w14:textId="77777777" w:rsidTr="00A514D0">
        <w:trPr>
          <w:trHeight w:val="414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E1510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CBF8" w14:textId="67A73D43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６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DC09" w14:textId="349143B8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0DAA4A8E" w14:textId="77777777" w:rsidTr="00A514D0">
        <w:trPr>
          <w:trHeight w:val="419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799F6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32CE" w14:textId="15E6108E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７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EAC4" w14:textId="43DFB885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7E815491" w14:textId="77777777" w:rsidTr="00A514D0">
        <w:trPr>
          <w:trHeight w:val="411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DFA7F" w14:textId="77777777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B254" w14:textId="42962B06" w:rsid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８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1256" w14:textId="78B69583" w:rsidR="00A514D0" w:rsidRPr="00A514D0" w:rsidRDefault="00A514D0" w:rsidP="00A514D0">
            <w:pPr>
              <w:pStyle w:val="a7"/>
              <w:kinsoku w:val="0"/>
              <w:overflowPunct w:val="0"/>
              <w:spacing w:line="27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937FB">
              <w:rPr>
                <w:rFonts w:ascii="HG丸ｺﾞｼｯｸM-PRO" w:eastAsia="HG丸ｺﾞｼｯｸM-PRO" w:hAnsi="HG丸ｺﾞｼｯｸM-PRO" w:cs="Times New Roman" w:hint="eastAsia"/>
              </w:rPr>
              <w:t>（時期：　　　　　　　　）</w:t>
            </w:r>
          </w:p>
        </w:tc>
      </w:tr>
      <w:tr w:rsidR="00A514D0" w14:paraId="3BA4263B" w14:textId="77777777" w:rsidTr="00A514D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069E" w14:textId="0FC99CF3" w:rsidR="00A514D0" w:rsidRP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提案など</w:t>
            </w:r>
          </w:p>
          <w:p w14:paraId="79EB0796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88EF1FD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2EE6515A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4CBA663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02C0" w14:textId="7A53B969" w:rsid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上記の農産品の活用アイディアがあれば、記入してください！</w:t>
            </w:r>
          </w:p>
          <w:p w14:paraId="4496C230" w14:textId="78FCD7CB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66A486D9" w14:textId="7777777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0D623C0" w14:textId="16EF8142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42264C53" w14:textId="7777777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24AE23F" w14:textId="7D3E73D9" w:rsidR="00E8226F" w:rsidRP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3E3D748B" w14:textId="77777777" w:rsidR="00A514D0" w:rsidRP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7C3050F9" w14:textId="77777777" w:rsid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5616D2D6" w14:textId="7777777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4A34CBC" w14:textId="47C39ED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56ACBB8E" w14:textId="5FEF58D8" w:rsidR="00E8226F" w:rsidRP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514D0" w14:paraId="740B894C" w14:textId="77777777" w:rsidTr="00A14D3F">
        <w:trPr>
          <w:trHeight w:val="873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6310" w14:textId="4E67773F" w:rsidR="00A514D0" w:rsidRP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その他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9349" w14:textId="77777777" w:rsidR="00A514D0" w:rsidRDefault="00A514D0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 w:hint="eastAsia"/>
              </w:rPr>
            </w:pPr>
          </w:p>
          <w:p w14:paraId="7E5D4AD5" w14:textId="77777777" w:rsidR="00E8226F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bookmarkStart w:id="0" w:name="_GoBack"/>
            <w:bookmarkEnd w:id="0"/>
          </w:p>
          <w:p w14:paraId="499BAB68" w14:textId="77777777" w:rsidR="00E8226F" w:rsidRPr="00A514D0" w:rsidRDefault="00E8226F" w:rsidP="00EA2C15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2FF3FA1C" w14:textId="77777777" w:rsidR="00E96DBA" w:rsidRDefault="00E96DBA" w:rsidP="00A14D3F">
      <w:pPr>
        <w:rPr>
          <w:rFonts w:hint="eastAsia"/>
        </w:rPr>
      </w:pPr>
    </w:p>
    <w:sectPr w:rsidR="00E96DBA" w:rsidSect="00006E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C5DE71" w15:done="0"/>
  <w15:commentEx w15:paraId="74AE899C" w15:done="0"/>
  <w15:commentEx w15:paraId="11131290" w15:done="0"/>
  <w15:commentEx w15:paraId="4E59E9B5" w15:done="0"/>
  <w15:commentEx w15:paraId="584084C5" w15:done="0"/>
  <w15:commentEx w15:paraId="52144AAF" w15:done="0"/>
  <w15:commentEx w15:paraId="4C4E18E1" w15:done="0"/>
  <w15:commentEx w15:paraId="7D0FF3A0" w15:done="0"/>
  <w15:commentEx w15:paraId="60EE7C1B" w15:done="0"/>
  <w15:commentEx w15:paraId="0EE2DC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C5DE71" w16cid:durableId="1F034186"/>
  <w16cid:commentId w16cid:paraId="74AE899C" w16cid:durableId="1F034187"/>
  <w16cid:commentId w16cid:paraId="11131290" w16cid:durableId="1F034188"/>
  <w16cid:commentId w16cid:paraId="4E59E9B5" w16cid:durableId="1F034189"/>
  <w16cid:commentId w16cid:paraId="584084C5" w16cid:durableId="1F03418A"/>
  <w16cid:commentId w16cid:paraId="52144AAF" w16cid:durableId="1F03418B"/>
  <w16cid:commentId w16cid:paraId="4C4E18E1" w16cid:durableId="1F03418C"/>
  <w16cid:commentId w16cid:paraId="7D0FF3A0" w16cid:durableId="1F03418D"/>
  <w16cid:commentId w16cid:paraId="60EE7C1B" w16cid:durableId="1F03418E"/>
  <w16cid:commentId w16cid:paraId="0EE2DC10" w16cid:durableId="1F0341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C1EB4" w14:textId="77777777" w:rsidR="00272C0F" w:rsidRDefault="00272C0F" w:rsidP="0015699B">
      <w:r>
        <w:separator/>
      </w:r>
    </w:p>
  </w:endnote>
  <w:endnote w:type="continuationSeparator" w:id="0">
    <w:p w14:paraId="7166C114" w14:textId="77777777" w:rsidR="00272C0F" w:rsidRDefault="00272C0F" w:rsidP="0015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ic720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27F8A" w14:textId="77777777" w:rsidR="00272C0F" w:rsidRDefault="00272C0F" w:rsidP="0015699B">
      <w:r>
        <w:separator/>
      </w:r>
    </w:p>
  </w:footnote>
  <w:footnote w:type="continuationSeparator" w:id="0">
    <w:p w14:paraId="72865D3B" w14:textId="77777777" w:rsidR="00272C0F" w:rsidRDefault="00272C0F" w:rsidP="0015699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C1"/>
    <w:rsid w:val="00006E13"/>
    <w:rsid w:val="00015DBB"/>
    <w:rsid w:val="0003590B"/>
    <w:rsid w:val="00035D95"/>
    <w:rsid w:val="00054E9E"/>
    <w:rsid w:val="00071901"/>
    <w:rsid w:val="000A5D86"/>
    <w:rsid w:val="00102DF1"/>
    <w:rsid w:val="0014768F"/>
    <w:rsid w:val="0015699B"/>
    <w:rsid w:val="00183853"/>
    <w:rsid w:val="00186AFA"/>
    <w:rsid w:val="00196A22"/>
    <w:rsid w:val="00197B08"/>
    <w:rsid w:val="001C5A5F"/>
    <w:rsid w:val="001D25DE"/>
    <w:rsid w:val="002720EA"/>
    <w:rsid w:val="00272C0F"/>
    <w:rsid w:val="002B2F51"/>
    <w:rsid w:val="00362AB0"/>
    <w:rsid w:val="003B4059"/>
    <w:rsid w:val="003B45F8"/>
    <w:rsid w:val="003B7802"/>
    <w:rsid w:val="003C5C65"/>
    <w:rsid w:val="003D765C"/>
    <w:rsid w:val="003E5917"/>
    <w:rsid w:val="00415166"/>
    <w:rsid w:val="004447FE"/>
    <w:rsid w:val="004775CD"/>
    <w:rsid w:val="0048572C"/>
    <w:rsid w:val="004861D5"/>
    <w:rsid w:val="004C5573"/>
    <w:rsid w:val="00536FFE"/>
    <w:rsid w:val="0057179D"/>
    <w:rsid w:val="0059525A"/>
    <w:rsid w:val="0060003D"/>
    <w:rsid w:val="00644C33"/>
    <w:rsid w:val="00687994"/>
    <w:rsid w:val="0069039F"/>
    <w:rsid w:val="00696F18"/>
    <w:rsid w:val="006C7EB5"/>
    <w:rsid w:val="006E1732"/>
    <w:rsid w:val="007206F9"/>
    <w:rsid w:val="007412C1"/>
    <w:rsid w:val="00745CF2"/>
    <w:rsid w:val="00766A57"/>
    <w:rsid w:val="007753D9"/>
    <w:rsid w:val="00783F24"/>
    <w:rsid w:val="007D3A20"/>
    <w:rsid w:val="0080648B"/>
    <w:rsid w:val="00825291"/>
    <w:rsid w:val="0086485A"/>
    <w:rsid w:val="00871705"/>
    <w:rsid w:val="00883617"/>
    <w:rsid w:val="00885526"/>
    <w:rsid w:val="008D4000"/>
    <w:rsid w:val="00921797"/>
    <w:rsid w:val="0095576A"/>
    <w:rsid w:val="009F4102"/>
    <w:rsid w:val="00A04FFC"/>
    <w:rsid w:val="00A06EA2"/>
    <w:rsid w:val="00A14D3F"/>
    <w:rsid w:val="00A514D0"/>
    <w:rsid w:val="00AB5E42"/>
    <w:rsid w:val="00AB6588"/>
    <w:rsid w:val="00AF343B"/>
    <w:rsid w:val="00B242E1"/>
    <w:rsid w:val="00BB5C2D"/>
    <w:rsid w:val="00BC030C"/>
    <w:rsid w:val="00BD21E4"/>
    <w:rsid w:val="00BE65ED"/>
    <w:rsid w:val="00C137B4"/>
    <w:rsid w:val="00C5006E"/>
    <w:rsid w:val="00C5590D"/>
    <w:rsid w:val="00C574E4"/>
    <w:rsid w:val="00D21874"/>
    <w:rsid w:val="00D325F1"/>
    <w:rsid w:val="00D62A22"/>
    <w:rsid w:val="00D62B25"/>
    <w:rsid w:val="00D73DC9"/>
    <w:rsid w:val="00DF2644"/>
    <w:rsid w:val="00DF3372"/>
    <w:rsid w:val="00DF6DA8"/>
    <w:rsid w:val="00E20BC4"/>
    <w:rsid w:val="00E3007B"/>
    <w:rsid w:val="00E72399"/>
    <w:rsid w:val="00E735C3"/>
    <w:rsid w:val="00E8226F"/>
    <w:rsid w:val="00E84DF7"/>
    <w:rsid w:val="00E96DBA"/>
    <w:rsid w:val="00EC754F"/>
    <w:rsid w:val="00EC7A56"/>
    <w:rsid w:val="00EE5526"/>
    <w:rsid w:val="00F01B61"/>
    <w:rsid w:val="00F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0A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5699B"/>
  </w:style>
  <w:style w:type="paragraph" w:styleId="a5">
    <w:name w:val="footer"/>
    <w:basedOn w:val="a"/>
    <w:link w:val="a6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5699B"/>
  </w:style>
  <w:style w:type="paragraph" w:customStyle="1" w:styleId="a7">
    <w:name w:val="標準(太郎文書スタイル)"/>
    <w:uiPriority w:val="99"/>
    <w:rsid w:val="0015699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styleId="a8">
    <w:name w:val="Hyperlink"/>
    <w:basedOn w:val="a0"/>
    <w:uiPriority w:val="99"/>
    <w:rsid w:val="0015699B"/>
    <w:rPr>
      <w:rFonts w:cs="Times New Roman"/>
      <w:color w:val="0000FF"/>
      <w:u w:val="single" w:color="0000FF"/>
    </w:rPr>
  </w:style>
  <w:style w:type="character" w:styleId="a9">
    <w:name w:val="annotation reference"/>
    <w:basedOn w:val="a0"/>
    <w:uiPriority w:val="99"/>
    <w:semiHidden/>
    <w:unhideWhenUsed/>
    <w:rsid w:val="0003590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3590B"/>
  </w:style>
  <w:style w:type="character" w:customStyle="1" w:styleId="ab">
    <w:name w:val="コメント文字列 (文字)"/>
    <w:basedOn w:val="a0"/>
    <w:link w:val="aa"/>
    <w:uiPriority w:val="99"/>
    <w:rsid w:val="0003590B"/>
    <w:rPr>
      <w:rFonts w:ascii="Gothic720" w:eastAsia="ＭＳ Ｐ明朝" w:hAnsi="Gothic720" w:cs="ＭＳ Ｐ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9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590B"/>
    <w:rPr>
      <w:rFonts w:ascii="Gothic720" w:eastAsia="ＭＳ Ｐ明朝" w:hAnsi="Gothic720" w:cs="ＭＳ Ｐ明朝"/>
      <w:b/>
      <w:bCs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3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59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5699B"/>
  </w:style>
  <w:style w:type="paragraph" w:styleId="a5">
    <w:name w:val="footer"/>
    <w:basedOn w:val="a"/>
    <w:link w:val="a6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5699B"/>
  </w:style>
  <w:style w:type="paragraph" w:customStyle="1" w:styleId="a7">
    <w:name w:val="標準(太郎文書スタイル)"/>
    <w:uiPriority w:val="99"/>
    <w:rsid w:val="0015699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styleId="a8">
    <w:name w:val="Hyperlink"/>
    <w:basedOn w:val="a0"/>
    <w:uiPriority w:val="99"/>
    <w:rsid w:val="0015699B"/>
    <w:rPr>
      <w:rFonts w:cs="Times New Roman"/>
      <w:color w:val="0000FF"/>
      <w:u w:val="single" w:color="0000FF"/>
    </w:rPr>
  </w:style>
  <w:style w:type="character" w:styleId="a9">
    <w:name w:val="annotation reference"/>
    <w:basedOn w:val="a0"/>
    <w:uiPriority w:val="99"/>
    <w:semiHidden/>
    <w:unhideWhenUsed/>
    <w:rsid w:val="0003590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3590B"/>
  </w:style>
  <w:style w:type="character" w:customStyle="1" w:styleId="ab">
    <w:name w:val="コメント文字列 (文字)"/>
    <w:basedOn w:val="a0"/>
    <w:link w:val="aa"/>
    <w:uiPriority w:val="99"/>
    <w:rsid w:val="0003590B"/>
    <w:rPr>
      <w:rFonts w:ascii="Gothic720" w:eastAsia="ＭＳ Ｐ明朝" w:hAnsi="Gothic720" w:cs="ＭＳ Ｐ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9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590B"/>
    <w:rPr>
      <w:rFonts w:ascii="Gothic720" w:eastAsia="ＭＳ Ｐ明朝" w:hAnsi="Gothic720" w:cs="ＭＳ Ｐ明朝"/>
      <w:b/>
      <w:bCs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3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59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2018-08-13T01:48:00Z</cp:lastPrinted>
  <dcterms:created xsi:type="dcterms:W3CDTF">2018-07-26T05:24:00Z</dcterms:created>
  <dcterms:modified xsi:type="dcterms:W3CDTF">2018-08-15T23:54:00Z</dcterms:modified>
</cp:coreProperties>
</file>